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01C0AA" w14:textId="77777777" w:rsidR="007F67E7" w:rsidRPr="005F68A2" w:rsidRDefault="007F67E7" w:rsidP="00623BB2">
      <w:pPr>
        <w:autoSpaceDE w:val="0"/>
        <w:autoSpaceDN w:val="0"/>
        <w:adjustRightInd w:val="0"/>
        <w:spacing w:after="0" w:line="240" w:lineRule="auto"/>
        <w:jc w:val="center"/>
        <w:rPr>
          <w:rFonts w:ascii="Garamond" w:hAnsi="Garamond" w:cstheme="minorHAnsi"/>
          <w:b/>
          <w:iCs/>
          <w:color w:val="000000"/>
          <w:sz w:val="28"/>
          <w:szCs w:val="28"/>
        </w:rPr>
      </w:pPr>
      <w:bookmarkStart w:id="0" w:name="_GoBack"/>
      <w:bookmarkEnd w:id="0"/>
    </w:p>
    <w:p w14:paraId="44A6CACF" w14:textId="01FFA003" w:rsidR="00771B05" w:rsidRPr="005F68A2" w:rsidRDefault="005F68A2" w:rsidP="005F68A2">
      <w:pPr>
        <w:pStyle w:val="Default"/>
        <w:jc w:val="center"/>
        <w:rPr>
          <w:rFonts w:ascii="Garamond" w:hAnsi="Garamond"/>
          <w:b/>
          <w:bCs/>
          <w:sz w:val="28"/>
          <w:szCs w:val="28"/>
        </w:rPr>
      </w:pPr>
      <w:r w:rsidRPr="005F68A2">
        <w:rPr>
          <w:rFonts w:ascii="Garamond" w:hAnsi="Garamond"/>
          <w:b/>
          <w:bCs/>
          <w:sz w:val="28"/>
          <w:szCs w:val="28"/>
        </w:rPr>
        <w:t xml:space="preserve">PENGEMBANGAN MEDIA </w:t>
      </w:r>
      <w:r w:rsidRPr="005F68A2">
        <w:rPr>
          <w:rFonts w:ascii="Garamond" w:hAnsi="Garamond"/>
          <w:b/>
          <w:bCs/>
          <w:i/>
          <w:iCs/>
          <w:sz w:val="28"/>
          <w:szCs w:val="28"/>
        </w:rPr>
        <w:t>POP-UP BOOK</w:t>
      </w:r>
      <w:r w:rsidRPr="005F68A2">
        <w:rPr>
          <w:rFonts w:ascii="Garamond" w:hAnsi="Garamond"/>
          <w:b/>
          <w:bCs/>
          <w:sz w:val="28"/>
          <w:szCs w:val="28"/>
        </w:rPr>
        <w:t xml:space="preserve"> PADA SISWA KELAS V SD PADA MATERI KOMPONEN EKOSISTEM</w:t>
      </w:r>
    </w:p>
    <w:p w14:paraId="3A78BD80" w14:textId="77777777" w:rsidR="00771B05" w:rsidRPr="00531C10" w:rsidRDefault="00771B05" w:rsidP="00AC6558">
      <w:pPr>
        <w:autoSpaceDE w:val="0"/>
        <w:autoSpaceDN w:val="0"/>
        <w:adjustRightInd w:val="0"/>
        <w:spacing w:after="0" w:line="240" w:lineRule="auto"/>
        <w:rPr>
          <w:rFonts w:ascii="Garamond" w:hAnsi="Garamond" w:cstheme="minorHAnsi"/>
          <w:b/>
          <w:iCs/>
          <w:color w:val="000000"/>
          <w:sz w:val="24"/>
          <w:szCs w:val="24"/>
        </w:rPr>
      </w:pPr>
    </w:p>
    <w:p w14:paraId="567922A8" w14:textId="0327E84B" w:rsidR="0075283C" w:rsidRPr="00531C10" w:rsidRDefault="005F68A2" w:rsidP="00BF343E">
      <w:pPr>
        <w:autoSpaceDE w:val="0"/>
        <w:autoSpaceDN w:val="0"/>
        <w:adjustRightInd w:val="0"/>
        <w:spacing w:after="0" w:line="240" w:lineRule="auto"/>
        <w:jc w:val="center"/>
        <w:rPr>
          <w:rFonts w:ascii="Garamond" w:hAnsi="Garamond" w:cstheme="minorHAnsi"/>
          <w:b/>
          <w:sz w:val="24"/>
          <w:szCs w:val="24"/>
        </w:rPr>
      </w:pPr>
      <w:r w:rsidRPr="005F68A2">
        <w:rPr>
          <w:rFonts w:ascii="Garamond" w:hAnsi="Garamond" w:cstheme="minorHAnsi"/>
          <w:b/>
          <w:sz w:val="24"/>
          <w:szCs w:val="24"/>
        </w:rPr>
        <w:t>Prastiwi Vrianturi</w:t>
      </w:r>
      <w:r w:rsidR="00531C10" w:rsidRPr="005F68A2">
        <w:rPr>
          <w:rFonts w:ascii="Garamond" w:hAnsi="Garamond" w:cstheme="minorHAnsi"/>
          <w:b/>
          <w:sz w:val="24"/>
          <w:szCs w:val="24"/>
          <w:vertAlign w:val="superscript"/>
        </w:rPr>
        <w:t>1</w:t>
      </w:r>
      <w:r w:rsidR="00531C10" w:rsidRPr="005F68A2">
        <w:rPr>
          <w:rFonts w:ascii="Garamond" w:hAnsi="Garamond" w:cstheme="minorHAnsi"/>
          <w:b/>
          <w:sz w:val="24"/>
          <w:szCs w:val="24"/>
        </w:rPr>
        <w:t xml:space="preserve">, </w:t>
      </w:r>
      <w:r w:rsidRPr="005F68A2">
        <w:rPr>
          <w:rFonts w:ascii="Garamond" w:hAnsi="Garamond" w:cstheme="minorHAnsi"/>
          <w:b/>
          <w:sz w:val="24"/>
          <w:szCs w:val="24"/>
        </w:rPr>
        <w:t>Nanda William</w:t>
      </w:r>
      <w:r w:rsidR="00531C10" w:rsidRPr="005F68A2">
        <w:rPr>
          <w:rFonts w:ascii="Garamond" w:hAnsi="Garamond" w:cstheme="minorHAnsi"/>
          <w:b/>
          <w:sz w:val="24"/>
          <w:szCs w:val="24"/>
          <w:vertAlign w:val="superscript"/>
        </w:rPr>
        <w:t>2</w:t>
      </w:r>
      <w:r w:rsidRPr="005F68A2">
        <w:rPr>
          <w:rFonts w:ascii="Garamond" w:hAnsi="Garamond" w:cstheme="minorHAnsi"/>
          <w:b/>
          <w:sz w:val="24"/>
          <w:szCs w:val="24"/>
          <w:vertAlign w:val="superscript"/>
        </w:rPr>
        <w:t xml:space="preserve"> </w:t>
      </w:r>
      <w:r w:rsidRPr="005F68A2">
        <w:rPr>
          <w:rFonts w:ascii="Garamond" w:hAnsi="Garamond" w:cstheme="minorHAnsi"/>
          <w:b/>
          <w:sz w:val="24"/>
          <w:szCs w:val="24"/>
        </w:rPr>
        <w:t>, Intan Susetyo Kusumo Wardhani</w:t>
      </w:r>
      <w:r w:rsidRPr="005F68A2">
        <w:rPr>
          <w:rFonts w:ascii="Garamond" w:hAnsi="Garamond" w:cstheme="minorHAnsi"/>
          <w:b/>
          <w:sz w:val="24"/>
          <w:szCs w:val="24"/>
          <w:vertAlign w:val="superscript"/>
        </w:rPr>
        <w:t>3</w:t>
      </w:r>
      <w:r>
        <w:rPr>
          <w:rFonts w:ascii="Garamond" w:hAnsi="Garamond" w:cstheme="minorHAnsi"/>
          <w:b/>
          <w:sz w:val="24"/>
          <w:szCs w:val="24"/>
        </w:rPr>
        <w:t xml:space="preserve"> </w:t>
      </w:r>
      <w:r w:rsidR="0075283C" w:rsidRPr="00531C10">
        <w:rPr>
          <w:rFonts w:ascii="Garamond" w:hAnsi="Garamond" w:cstheme="minorHAnsi"/>
          <w:b/>
          <w:sz w:val="24"/>
          <w:szCs w:val="24"/>
        </w:rPr>
        <w:t xml:space="preserve"> </w:t>
      </w:r>
    </w:p>
    <w:p w14:paraId="27765BD7" w14:textId="7078914F" w:rsidR="003F7ADD" w:rsidRPr="003F7ADD" w:rsidRDefault="003F7ADD" w:rsidP="006F489C">
      <w:pPr>
        <w:pStyle w:val="NoSpacing"/>
        <w:jc w:val="center"/>
        <w:rPr>
          <w:rFonts w:ascii="Garamond" w:hAnsi="Garamond" w:cstheme="minorHAnsi"/>
          <w:color w:val="000000"/>
          <w:sz w:val="20"/>
          <w:szCs w:val="20"/>
          <w:lang w:val="en-GB"/>
        </w:rPr>
      </w:pPr>
      <w:r w:rsidRPr="003F7ADD">
        <w:rPr>
          <w:rFonts w:ascii="Garamond" w:hAnsi="Garamond" w:cstheme="minorHAnsi"/>
          <w:i/>
          <w:color w:val="000000"/>
          <w:sz w:val="20"/>
          <w:szCs w:val="20"/>
          <w:vertAlign w:val="superscript"/>
          <w:lang w:val="en-GB"/>
        </w:rPr>
        <w:t>1,2,3</w:t>
      </w:r>
      <w:r w:rsidRPr="003F7ADD">
        <w:rPr>
          <w:rFonts w:ascii="Garamond" w:hAnsi="Garamond" w:cstheme="minorHAnsi"/>
          <w:i/>
          <w:color w:val="000000"/>
          <w:sz w:val="20"/>
          <w:szCs w:val="20"/>
          <w:lang w:val="en-GB"/>
        </w:rPr>
        <w:t>STKIP PGRI TRENGGALEK</w:t>
      </w:r>
    </w:p>
    <w:p w14:paraId="56FD9892" w14:textId="18A264CC" w:rsidR="00F60720" w:rsidRPr="003F7ADD" w:rsidRDefault="008E5347" w:rsidP="006F489C">
      <w:pPr>
        <w:pStyle w:val="NoSpacing"/>
        <w:jc w:val="center"/>
        <w:rPr>
          <w:rFonts w:ascii="Garamond" w:hAnsi="Garamond" w:cstheme="minorHAnsi"/>
          <w:color w:val="000000"/>
          <w:sz w:val="20"/>
          <w:szCs w:val="20"/>
        </w:rPr>
      </w:pPr>
      <w:hyperlink r:id="rId9" w:history="1">
        <w:r w:rsidR="003F7ADD" w:rsidRPr="003F7ADD">
          <w:rPr>
            <w:rStyle w:val="Hyperlink"/>
            <w:rFonts w:ascii="Garamond" w:hAnsi="Garamond" w:cstheme="minorHAnsi"/>
            <w:i/>
            <w:sz w:val="20"/>
            <w:szCs w:val="20"/>
            <w:lang w:val="en-GB"/>
          </w:rPr>
          <w:t>Williamnanda1@gmail.com</w:t>
        </w:r>
      </w:hyperlink>
      <w:r w:rsidR="003F7ADD" w:rsidRPr="003F7ADD">
        <w:rPr>
          <w:rFonts w:ascii="Garamond" w:hAnsi="Garamond" w:cstheme="minorHAnsi"/>
          <w:i/>
          <w:color w:val="000000"/>
          <w:sz w:val="20"/>
          <w:szCs w:val="20"/>
          <w:lang w:val="en-GB"/>
        </w:rPr>
        <w:t xml:space="preserve"> </w:t>
      </w:r>
      <w:r w:rsidR="00A752B2" w:rsidRPr="003F7ADD">
        <w:rPr>
          <w:rFonts w:ascii="Garamond" w:hAnsi="Garamond" w:cstheme="minorHAnsi"/>
          <w:color w:val="000000"/>
          <w:sz w:val="20"/>
          <w:szCs w:val="20"/>
          <w:lang w:val="id-ID"/>
        </w:rPr>
        <w:t xml:space="preserve"> </w:t>
      </w:r>
    </w:p>
    <w:p w14:paraId="59D30FA6" w14:textId="77777777" w:rsidR="00F60720" w:rsidRPr="00531C10" w:rsidRDefault="00F60720" w:rsidP="00623BB2">
      <w:pPr>
        <w:autoSpaceDE w:val="0"/>
        <w:autoSpaceDN w:val="0"/>
        <w:adjustRightInd w:val="0"/>
        <w:spacing w:after="0" w:line="240" w:lineRule="auto"/>
        <w:jc w:val="center"/>
        <w:rPr>
          <w:rFonts w:ascii="Garamond" w:hAnsi="Garamond" w:cstheme="minorHAnsi"/>
          <w:b/>
          <w:iCs/>
          <w:color w:val="000000"/>
          <w:sz w:val="24"/>
          <w:szCs w:val="24"/>
        </w:rPr>
      </w:pPr>
    </w:p>
    <w:p w14:paraId="110C41C1" w14:textId="7307D25B" w:rsidR="00D367F5" w:rsidRDefault="004033F2" w:rsidP="001B3DF8">
      <w:pPr>
        <w:spacing w:after="120" w:line="240" w:lineRule="auto"/>
        <w:jc w:val="center"/>
        <w:rPr>
          <w:rFonts w:ascii="Garamond" w:hAnsi="Garamond" w:cstheme="minorHAnsi"/>
          <w:b/>
          <w:iCs/>
          <w:color w:val="FF0000"/>
          <w:sz w:val="24"/>
          <w:szCs w:val="24"/>
          <w:lang w:eastAsia="id-ID"/>
        </w:rPr>
      </w:pPr>
      <w:r w:rsidRPr="00531C10">
        <w:rPr>
          <w:rFonts w:ascii="Garamond" w:hAnsi="Garamond" w:cstheme="minorHAnsi"/>
          <w:b/>
          <w:iCs/>
          <w:color w:val="000000"/>
          <w:sz w:val="24"/>
          <w:szCs w:val="24"/>
          <w:lang w:eastAsia="id-ID"/>
        </w:rPr>
        <w:t>Abstrak</w:t>
      </w:r>
      <w:r w:rsidR="000F462A">
        <w:rPr>
          <w:rFonts w:ascii="Garamond" w:hAnsi="Garamond" w:cstheme="minorHAnsi"/>
          <w:b/>
          <w:iCs/>
          <w:color w:val="000000"/>
          <w:sz w:val="24"/>
          <w:szCs w:val="24"/>
          <w:lang w:eastAsia="id-ID"/>
        </w:rPr>
        <w:t xml:space="preserve"> </w:t>
      </w:r>
    </w:p>
    <w:p w14:paraId="01B53E4D" w14:textId="1C99D07A" w:rsidR="00055930" w:rsidRPr="00055930" w:rsidRDefault="00055930" w:rsidP="00055930">
      <w:pPr>
        <w:spacing w:after="0" w:line="240" w:lineRule="auto"/>
        <w:jc w:val="both"/>
        <w:rPr>
          <w:rFonts w:ascii="Garamond" w:hAnsi="Garamond" w:cs="Times New Roman"/>
          <w:sz w:val="24"/>
          <w:szCs w:val="24"/>
        </w:rPr>
      </w:pPr>
      <w:r w:rsidRPr="00055930">
        <w:rPr>
          <w:rFonts w:ascii="Garamond" w:eastAsia="BatangChe" w:hAnsi="Garamond" w:cs="Times New Roman"/>
          <w:sz w:val="24"/>
          <w:szCs w:val="24"/>
        </w:rPr>
        <w:t>Pendidikan merupakan salah satu kebutuhan yang harus dipenuhi dalam mengembangkan potensi diriuntuk memiliki kekuatan spiritual keagamaaan, pengendalian diri, kepribadian, kecerdasan, akhlak mulia, serta ketrampilan yang diperlukan dirinya, masyarakat, bangsa, dan Negara</w:t>
      </w:r>
      <w:r w:rsidRPr="00055930">
        <w:rPr>
          <w:rFonts w:ascii="Garamond" w:hAnsi="Garamond" w:cs="Times New Roman"/>
          <w:sz w:val="24"/>
          <w:szCs w:val="24"/>
        </w:rPr>
        <w:t>. Namun, berdasarkan permasalahan di lapangandiketahui bahwa belum ada</w:t>
      </w:r>
      <w:r w:rsidRPr="00055930">
        <w:rPr>
          <w:rFonts w:ascii="Garamond" w:hAnsi="Garamond" w:cs="Times New Roman"/>
          <w:sz w:val="24"/>
          <w:szCs w:val="24"/>
          <w:lang w:val="en-ID"/>
        </w:rPr>
        <w:t xml:space="preserve">nya </w:t>
      </w:r>
      <w:r w:rsidRPr="00055930">
        <w:rPr>
          <w:rFonts w:ascii="Garamond" w:hAnsi="Garamond" w:cs="Times New Roman"/>
          <w:sz w:val="24"/>
          <w:szCs w:val="24"/>
        </w:rPr>
        <w:t>media pembelajaran</w:t>
      </w:r>
      <w:r w:rsidRPr="00055930">
        <w:rPr>
          <w:rFonts w:ascii="Garamond" w:hAnsi="Garamond" w:cs="Times New Roman"/>
          <w:sz w:val="24"/>
          <w:szCs w:val="24"/>
          <w:lang w:val="en-ID"/>
        </w:rPr>
        <w:t xml:space="preserve"> yang digunakan dalam proses pembelajaran berlangsung.</w:t>
      </w:r>
      <w:r w:rsidRPr="00055930">
        <w:rPr>
          <w:rFonts w:ascii="Garamond" w:hAnsi="Garamond" w:cs="Times New Roman"/>
          <w:sz w:val="24"/>
          <w:szCs w:val="24"/>
        </w:rPr>
        <w:t xml:space="preserve"> Tujuan penelitian dan pengembangan ini untuk </w:t>
      </w:r>
      <w:r w:rsidRPr="00055930">
        <w:rPr>
          <w:rFonts w:ascii="Garamond" w:hAnsi="Garamond" w:cs="Times New Roman"/>
          <w:sz w:val="24"/>
          <w:szCs w:val="24"/>
          <w:lang w:val="en-ID"/>
        </w:rPr>
        <w:t xml:space="preserve">meningkatkan hasil belajar siswa melalui media </w:t>
      </w:r>
      <w:r w:rsidRPr="00055930">
        <w:rPr>
          <w:rFonts w:ascii="Garamond" w:hAnsi="Garamond" w:cs="Times New Roman"/>
          <w:i/>
          <w:sz w:val="24"/>
          <w:szCs w:val="24"/>
          <w:lang w:val="en-ID"/>
        </w:rPr>
        <w:t>pop up book</w:t>
      </w:r>
      <w:r w:rsidRPr="00055930">
        <w:rPr>
          <w:rFonts w:ascii="Garamond" w:hAnsi="Garamond" w:cs="Times New Roman"/>
          <w:sz w:val="24"/>
          <w:szCs w:val="24"/>
          <w:lang w:val="en-ID"/>
        </w:rPr>
        <w:t xml:space="preserve"> serta melihat perbedaan sebelum dan sesudah penggunaan media</w:t>
      </w:r>
      <w:r w:rsidRPr="00055930">
        <w:rPr>
          <w:rFonts w:ascii="Garamond" w:hAnsi="Garamond" w:cs="Times New Roman"/>
          <w:i/>
          <w:sz w:val="24"/>
          <w:szCs w:val="24"/>
          <w:lang w:val="en-ID"/>
        </w:rPr>
        <w:t xml:space="preserve"> pop up book</w:t>
      </w:r>
      <w:r w:rsidRPr="00055930">
        <w:rPr>
          <w:rFonts w:ascii="Garamond" w:hAnsi="Garamond" w:cs="Times New Roman"/>
          <w:sz w:val="24"/>
          <w:szCs w:val="24"/>
          <w:lang w:val="en-ID"/>
        </w:rPr>
        <w:t>.</w:t>
      </w:r>
      <w:r w:rsidRPr="00055930">
        <w:rPr>
          <w:rFonts w:ascii="Garamond" w:hAnsi="Garamond" w:cs="Times New Roman"/>
          <w:sz w:val="24"/>
          <w:szCs w:val="24"/>
        </w:rPr>
        <w:t xml:space="preserve"> Metode penelitian yang digunakan dalam penelitian ini adalah </w:t>
      </w:r>
      <w:r w:rsidRPr="00055930">
        <w:rPr>
          <w:rFonts w:ascii="Garamond" w:hAnsi="Garamond" w:cs="Times New Roman"/>
          <w:i/>
          <w:sz w:val="24"/>
          <w:szCs w:val="24"/>
        </w:rPr>
        <w:t xml:space="preserve">Research and Development. </w:t>
      </w:r>
      <w:r w:rsidRPr="00055930">
        <w:rPr>
          <w:rFonts w:ascii="Garamond" w:hAnsi="Garamond" w:cs="Times New Roman"/>
          <w:sz w:val="24"/>
          <w:szCs w:val="24"/>
        </w:rPr>
        <w:t xml:space="preserve">Teknik sampling yang digunakan dalam penelitian ini menggunakan </w:t>
      </w:r>
      <w:r w:rsidRPr="00055930">
        <w:rPr>
          <w:rFonts w:ascii="Garamond" w:eastAsia="BatangChe" w:hAnsi="Garamond" w:cs="Times New Roman"/>
          <w:sz w:val="24"/>
          <w:szCs w:val="24"/>
          <w:lang w:eastAsia="id-ID"/>
        </w:rPr>
        <w:t xml:space="preserve">teknik </w:t>
      </w:r>
      <w:r w:rsidRPr="00055930">
        <w:rPr>
          <w:rFonts w:ascii="Garamond" w:eastAsia="BatangChe" w:hAnsi="Garamond" w:cs="Times New Roman"/>
          <w:i/>
          <w:sz w:val="24"/>
          <w:szCs w:val="24"/>
          <w:lang w:eastAsia="id-ID"/>
        </w:rPr>
        <w:t>purposive sampling</w:t>
      </w:r>
      <w:r w:rsidRPr="00055930">
        <w:rPr>
          <w:rFonts w:ascii="Garamond" w:hAnsi="Garamond" w:cs="Times New Roman"/>
          <w:i/>
          <w:sz w:val="24"/>
          <w:szCs w:val="24"/>
        </w:rPr>
        <w:t>.</w:t>
      </w:r>
      <w:r w:rsidRPr="00055930">
        <w:rPr>
          <w:rFonts w:ascii="Garamond" w:hAnsi="Garamond" w:cs="Times New Roman"/>
          <w:sz w:val="24"/>
          <w:szCs w:val="24"/>
        </w:rPr>
        <w:t xml:space="preserve"> Analisis data dalam penelitian ini menggunakan </w:t>
      </w:r>
      <w:r w:rsidRPr="00055930">
        <w:rPr>
          <w:rFonts w:ascii="Garamond" w:hAnsi="Garamond" w:cs="Times New Roman"/>
          <w:i/>
          <w:sz w:val="24"/>
          <w:szCs w:val="24"/>
          <w:lang w:val="en-ID"/>
        </w:rPr>
        <w:t>paired</w:t>
      </w:r>
      <w:r w:rsidRPr="00055930">
        <w:rPr>
          <w:rFonts w:ascii="Garamond" w:hAnsi="Garamond" w:cs="Times New Roman"/>
          <w:i/>
          <w:sz w:val="24"/>
          <w:szCs w:val="24"/>
        </w:rPr>
        <w:t xml:space="preserve"> sample t-test</w:t>
      </w:r>
      <w:r w:rsidRPr="00055930">
        <w:rPr>
          <w:rFonts w:ascii="Garamond" w:hAnsi="Garamond" w:cs="Times New Roman"/>
          <w:sz w:val="24"/>
          <w:szCs w:val="24"/>
        </w:rPr>
        <w:t xml:space="preserve"> dengan bantuan software SPSS 25.0. Berdasarkan hasil penelitian bahwa</w:t>
      </w:r>
      <w:r w:rsidRPr="00055930">
        <w:rPr>
          <w:rFonts w:ascii="Garamond" w:hAnsi="Garamond" w:cs="Times New Roman"/>
          <w:sz w:val="24"/>
          <w:szCs w:val="24"/>
          <w:lang w:val="en-ID"/>
        </w:rPr>
        <w:t xml:space="preserve">media </w:t>
      </w:r>
      <w:r w:rsidRPr="00055930">
        <w:rPr>
          <w:rFonts w:ascii="Garamond" w:hAnsi="Garamond" w:cs="Times New Roman"/>
          <w:i/>
          <w:sz w:val="24"/>
          <w:szCs w:val="24"/>
          <w:lang w:val="en-ID"/>
        </w:rPr>
        <w:t>pop up book</w:t>
      </w:r>
      <w:r w:rsidRPr="00055930">
        <w:rPr>
          <w:rFonts w:ascii="Garamond" w:hAnsi="Garamond" w:cs="Times New Roman"/>
          <w:sz w:val="24"/>
          <w:szCs w:val="24"/>
        </w:rPr>
        <w:t xml:space="preserve">terdapat perbedaan sebelum dan sesudah penggunaan media </w:t>
      </w:r>
      <w:r w:rsidRPr="00055930">
        <w:rPr>
          <w:rFonts w:ascii="Garamond" w:hAnsi="Garamond" w:cs="Times New Roman"/>
          <w:i/>
          <w:sz w:val="24"/>
          <w:szCs w:val="24"/>
        </w:rPr>
        <w:t>pop up book</w:t>
      </w:r>
      <w:r w:rsidRPr="00055930">
        <w:rPr>
          <w:rFonts w:ascii="Garamond" w:hAnsi="Garamond" w:cs="Times New Roman"/>
          <w:sz w:val="24"/>
          <w:szCs w:val="24"/>
        </w:rPr>
        <w:t xml:space="preserve">dan terdapat peningkatan </w:t>
      </w:r>
      <w:r w:rsidRPr="00055930">
        <w:rPr>
          <w:rFonts w:ascii="Garamond" w:hAnsi="Garamond" w:cs="Times New Roman"/>
          <w:sz w:val="24"/>
          <w:szCs w:val="24"/>
          <w:lang w:val="en-ID"/>
        </w:rPr>
        <w:t>hasil belajar</w:t>
      </w:r>
      <w:r w:rsidRPr="00055930">
        <w:rPr>
          <w:rFonts w:ascii="Garamond" w:hAnsi="Garamond" w:cs="Times New Roman"/>
          <w:sz w:val="24"/>
          <w:szCs w:val="24"/>
        </w:rPr>
        <w:t xml:space="preserve"> siswa setelah penggunaan media </w:t>
      </w:r>
      <w:r w:rsidRPr="00055930">
        <w:rPr>
          <w:rFonts w:ascii="Garamond" w:hAnsi="Garamond" w:cs="Times New Roman"/>
          <w:i/>
          <w:iCs/>
          <w:sz w:val="24"/>
          <w:szCs w:val="24"/>
        </w:rPr>
        <w:t>pop up book</w:t>
      </w:r>
      <w:r w:rsidRPr="00055930">
        <w:rPr>
          <w:rFonts w:ascii="Garamond" w:hAnsi="Garamond" w:cs="Times New Roman"/>
          <w:i/>
          <w:iCs/>
          <w:sz w:val="24"/>
          <w:szCs w:val="24"/>
          <w:lang w:val="en-ID"/>
        </w:rPr>
        <w:t>.</w:t>
      </w:r>
    </w:p>
    <w:p w14:paraId="0E1DE65F" w14:textId="77777777" w:rsidR="00055930" w:rsidRPr="007F7C44" w:rsidRDefault="00055930" w:rsidP="001B3DF8">
      <w:pPr>
        <w:spacing w:after="120" w:line="240" w:lineRule="auto"/>
        <w:jc w:val="center"/>
        <w:rPr>
          <w:rFonts w:ascii="Garamond" w:hAnsi="Garamond" w:cstheme="minorHAnsi"/>
          <w:i/>
          <w:color w:val="FF0000"/>
          <w:sz w:val="24"/>
          <w:szCs w:val="24"/>
          <w:lang w:eastAsia="id-ID"/>
        </w:rPr>
      </w:pPr>
    </w:p>
    <w:p w14:paraId="12F70FDC" w14:textId="4A068BB1" w:rsidR="007C66C4" w:rsidRPr="007F7C44" w:rsidRDefault="007C66C4" w:rsidP="00496E62">
      <w:pPr>
        <w:autoSpaceDE w:val="0"/>
        <w:autoSpaceDN w:val="0"/>
        <w:adjustRightInd w:val="0"/>
        <w:spacing w:before="120" w:after="0" w:line="240" w:lineRule="auto"/>
        <w:ind w:left="1276" w:hanging="1276"/>
        <w:jc w:val="both"/>
        <w:rPr>
          <w:rFonts w:ascii="Garamond" w:hAnsi="Garamond" w:cstheme="minorHAnsi"/>
          <w:color w:val="FF0000"/>
          <w:lang w:val="id-ID"/>
        </w:rPr>
      </w:pPr>
      <w:r w:rsidRPr="007F7C44">
        <w:rPr>
          <w:rFonts w:ascii="Garamond" w:hAnsi="Garamond" w:cstheme="minorHAnsi"/>
          <w:b/>
          <w:bCs/>
          <w:iCs/>
          <w:color w:val="000000"/>
        </w:rPr>
        <w:t>K</w:t>
      </w:r>
      <w:r w:rsidR="00C94B31" w:rsidRPr="007F7C44">
        <w:rPr>
          <w:rFonts w:ascii="Garamond" w:hAnsi="Garamond" w:cstheme="minorHAnsi"/>
          <w:b/>
          <w:bCs/>
          <w:iCs/>
          <w:color w:val="000000"/>
        </w:rPr>
        <w:t>ata</w:t>
      </w:r>
      <w:r w:rsidR="006176A9" w:rsidRPr="007F7C44">
        <w:rPr>
          <w:rFonts w:ascii="Garamond" w:hAnsi="Garamond" w:cstheme="minorHAnsi"/>
          <w:b/>
          <w:bCs/>
          <w:iCs/>
          <w:color w:val="000000"/>
          <w:lang w:val="id-ID"/>
        </w:rPr>
        <w:t xml:space="preserve"> </w:t>
      </w:r>
      <w:r w:rsidR="00C94B31" w:rsidRPr="007F7C44">
        <w:rPr>
          <w:rFonts w:ascii="Garamond" w:hAnsi="Garamond" w:cstheme="minorHAnsi"/>
          <w:b/>
          <w:bCs/>
          <w:iCs/>
          <w:color w:val="000000"/>
        </w:rPr>
        <w:t>kunci</w:t>
      </w:r>
      <w:r w:rsidRPr="007F7C44">
        <w:rPr>
          <w:rFonts w:ascii="Garamond" w:hAnsi="Garamond" w:cstheme="minorHAnsi"/>
          <w:i/>
          <w:iCs/>
          <w:color w:val="000000"/>
        </w:rPr>
        <w:t>:</w:t>
      </w:r>
      <w:r w:rsidRPr="007F7C44">
        <w:rPr>
          <w:rFonts w:ascii="Garamond" w:hAnsi="Garamond" w:cstheme="minorHAnsi"/>
          <w:color w:val="000000"/>
        </w:rPr>
        <w:t xml:space="preserve"> </w:t>
      </w:r>
      <w:r w:rsidR="00055930" w:rsidRPr="007F7C44">
        <w:rPr>
          <w:rFonts w:ascii="Garamond" w:hAnsi="Garamond" w:cstheme="minorHAnsi"/>
          <w:color w:val="000000"/>
        </w:rPr>
        <w:t xml:space="preserve"> </w:t>
      </w:r>
      <w:r w:rsidR="00055930" w:rsidRPr="007F7C44">
        <w:rPr>
          <w:rFonts w:ascii="Garamond" w:hAnsi="Garamond"/>
          <w:b/>
          <w:bCs/>
          <w:i/>
          <w:iCs/>
          <w:sz w:val="20"/>
          <w:szCs w:val="20"/>
          <w:lang w:val="en-ID"/>
        </w:rPr>
        <w:t>Media Pop-Up Book, Hasil belajar</w:t>
      </w:r>
      <w:r w:rsidR="00055930" w:rsidRPr="007F7C44">
        <w:rPr>
          <w:rFonts w:ascii="Garamond" w:hAnsi="Garamond" w:cstheme="minorHAnsi"/>
          <w:color w:val="000000"/>
        </w:rPr>
        <w:t xml:space="preserve"> </w:t>
      </w:r>
    </w:p>
    <w:p w14:paraId="2B282D16" w14:textId="77777777" w:rsidR="00B57E2C" w:rsidRPr="00531C10" w:rsidRDefault="00B57E2C" w:rsidP="00623BB2">
      <w:pPr>
        <w:autoSpaceDE w:val="0"/>
        <w:autoSpaceDN w:val="0"/>
        <w:adjustRightInd w:val="0"/>
        <w:spacing w:after="0" w:line="240" w:lineRule="auto"/>
        <w:rPr>
          <w:rFonts w:ascii="Garamond" w:hAnsi="Garamond" w:cstheme="minorHAnsi"/>
          <w:b/>
          <w:iCs/>
          <w:color w:val="000000"/>
          <w:sz w:val="24"/>
          <w:szCs w:val="24"/>
        </w:rPr>
      </w:pPr>
    </w:p>
    <w:p w14:paraId="2C942A4B" w14:textId="77777777" w:rsidR="002B0883" w:rsidRDefault="002B0883" w:rsidP="00623BB2">
      <w:pPr>
        <w:autoSpaceDE w:val="0"/>
        <w:autoSpaceDN w:val="0"/>
        <w:adjustRightInd w:val="0"/>
        <w:spacing w:after="0" w:line="240" w:lineRule="auto"/>
        <w:rPr>
          <w:rFonts w:ascii="Garamond" w:hAnsi="Garamond" w:cstheme="minorHAnsi"/>
          <w:b/>
          <w:iCs/>
          <w:color w:val="000000"/>
          <w:sz w:val="24"/>
          <w:szCs w:val="24"/>
        </w:rPr>
      </w:pPr>
    </w:p>
    <w:p w14:paraId="45723B19" w14:textId="66B2E5AD" w:rsidR="0040118B" w:rsidRDefault="000D0F47" w:rsidP="00623BB2">
      <w:pPr>
        <w:autoSpaceDE w:val="0"/>
        <w:autoSpaceDN w:val="0"/>
        <w:adjustRightInd w:val="0"/>
        <w:spacing w:after="0" w:line="240" w:lineRule="auto"/>
        <w:rPr>
          <w:rFonts w:ascii="Garamond" w:hAnsi="Garamond" w:cstheme="minorHAnsi"/>
          <w:b/>
          <w:iCs/>
          <w:color w:val="FF0000"/>
          <w:sz w:val="24"/>
          <w:szCs w:val="24"/>
          <w:lang w:val="id-ID"/>
        </w:rPr>
      </w:pPr>
      <w:r w:rsidRPr="00531C10">
        <w:rPr>
          <w:rFonts w:ascii="Garamond" w:hAnsi="Garamond" w:cstheme="minorHAnsi"/>
          <w:b/>
          <w:iCs/>
          <w:color w:val="000000"/>
          <w:sz w:val="24"/>
          <w:szCs w:val="24"/>
        </w:rPr>
        <w:t>PENDAHULUAN</w:t>
      </w:r>
    </w:p>
    <w:p w14:paraId="16D2CFCC" w14:textId="40161079" w:rsidR="00055930" w:rsidRPr="00055930" w:rsidRDefault="00055930" w:rsidP="00055930">
      <w:pPr>
        <w:pStyle w:val="ListParagraph"/>
        <w:spacing w:line="240" w:lineRule="auto"/>
        <w:ind w:left="420"/>
        <w:jc w:val="both"/>
        <w:rPr>
          <w:rFonts w:ascii="Garamond" w:hAnsi="Garamond" w:cs="Times New Roman"/>
          <w:sz w:val="24"/>
          <w:szCs w:val="24"/>
          <w:lang w:val="en-ID"/>
        </w:rPr>
      </w:pPr>
      <w:r>
        <w:rPr>
          <w:rFonts w:ascii="Garamond" w:hAnsi="Garamond" w:cs="Times New Roman"/>
          <w:sz w:val="24"/>
          <w:szCs w:val="24"/>
          <w:lang w:val="en-ID"/>
        </w:rPr>
        <w:t xml:space="preserve">      </w:t>
      </w:r>
      <w:r w:rsidRPr="00055930">
        <w:rPr>
          <w:rFonts w:ascii="Garamond" w:hAnsi="Garamond" w:cs="Times New Roman"/>
          <w:sz w:val="24"/>
          <w:szCs w:val="24"/>
          <w:lang w:val="en-ID"/>
        </w:rPr>
        <w:t>Pembelajaran adalah interaksi antara guru dengan siswa sehingga menciptakan hubungan timbal balik untuk mencapai tujuan pembelajaran yang ingin dicapai. Tujuan pembelajaran dapat dilihat diakhir proses pembelajaran yang berupa hasil belajar siswa. Di dalam suatu pemebelajaran guru dan siswa merupakan komponen yang tidak dapat dipisahkan. Hal ini senada dengan pendapat Pane dan Dasopang (2017:342) yang menyatakan bahwa peran siswa juga mempengaruhi guru dalam proses pembelajaran, begitupun sebalaiknya. Kedua komponen itu harus bisa terjalin agar  hasil belajar siswa dapat tercapai secara optimal.</w:t>
      </w:r>
    </w:p>
    <w:p w14:paraId="307A8686" w14:textId="493D7CBB" w:rsidR="00055930" w:rsidRPr="00055930" w:rsidRDefault="00055930" w:rsidP="00055930">
      <w:pPr>
        <w:pStyle w:val="ListParagraph"/>
        <w:spacing w:line="240" w:lineRule="auto"/>
        <w:ind w:left="420" w:right="-1"/>
        <w:jc w:val="both"/>
        <w:rPr>
          <w:rFonts w:ascii="Garamond" w:hAnsi="Garamond" w:cs="Times New Roman"/>
          <w:sz w:val="24"/>
          <w:szCs w:val="24"/>
          <w:lang w:val="en-ID"/>
        </w:rPr>
      </w:pPr>
      <w:r>
        <w:rPr>
          <w:rFonts w:ascii="Garamond" w:hAnsi="Garamond" w:cs="Times New Roman"/>
          <w:sz w:val="24"/>
          <w:szCs w:val="24"/>
          <w:lang w:val="en-ID"/>
        </w:rPr>
        <w:t xml:space="preserve">    </w:t>
      </w:r>
      <w:r w:rsidRPr="00055930">
        <w:rPr>
          <w:rFonts w:ascii="Garamond" w:hAnsi="Garamond" w:cs="Times New Roman"/>
          <w:sz w:val="24"/>
          <w:szCs w:val="24"/>
          <w:lang w:val="en-ID"/>
        </w:rPr>
        <w:t>Pembelajaran IPA adalah suatu pelajaran yang mempelajari tentang fenomena alam yang ada di lingkungan sekitar. Menurut Pamungkas,dkk (dalam Widiantono dan Harjono, 2019:44) menyatakan bahwa pembelajaran IPA di sekolah dasar dilakaukan secara sistematis yang bertujuan untuk menumbuhkan kemampuan siswa dalam berfikir dan bersikap secara ilmiah berdasarkan peristiwa dan fakta yang berkaitan dengan alam. Oleh sebab itu, pembelajaran IPA bisa diharapkan dapat mempelajari fenomena alam berdasarkan pengalamannya yang ada di dalam kehidupan sehari-hari.</w:t>
      </w:r>
    </w:p>
    <w:p w14:paraId="67878C1B" w14:textId="77777777" w:rsidR="00055930" w:rsidRPr="00055930" w:rsidRDefault="00055930" w:rsidP="00055930">
      <w:pPr>
        <w:pStyle w:val="Default"/>
        <w:ind w:left="420" w:firstLine="180"/>
        <w:jc w:val="both"/>
        <w:rPr>
          <w:rFonts w:ascii="Garamond" w:hAnsi="Garamond"/>
        </w:rPr>
      </w:pPr>
      <w:r w:rsidRPr="00055930">
        <w:rPr>
          <w:rFonts w:ascii="Garamond" w:hAnsi="Garamond"/>
          <w:lang w:val="en-ID"/>
        </w:rPr>
        <w:t xml:space="preserve">   </w:t>
      </w:r>
      <w:r w:rsidRPr="00055930">
        <w:rPr>
          <w:rFonts w:ascii="Garamond" w:hAnsi="Garamond"/>
        </w:rPr>
        <w:t xml:space="preserve">Berdasarkan hasil observasi dan wawancara oleh peneliti di SDdengan Guru kelas V pada hari senin 29 Oktober 2021, </w:t>
      </w:r>
      <w:r w:rsidRPr="00055930">
        <w:rPr>
          <w:rFonts w:ascii="Garamond" w:eastAsia="BatangChe" w:hAnsi="Garamond"/>
          <w:iCs/>
        </w:rPr>
        <w:t xml:space="preserve">diketahui bahwa belum tersedianya media pembelajaran yang berbasis </w:t>
      </w:r>
      <w:r w:rsidRPr="00055930">
        <w:rPr>
          <w:rFonts w:ascii="Garamond" w:eastAsia="BatangChe" w:hAnsi="Garamond"/>
          <w:i/>
        </w:rPr>
        <w:t>pop up book</w:t>
      </w:r>
      <w:r w:rsidRPr="00055930">
        <w:rPr>
          <w:rFonts w:ascii="Garamond" w:eastAsia="BatangChe" w:hAnsi="Garamond"/>
          <w:iCs/>
        </w:rPr>
        <w:t xml:space="preserve"> sehingga dalam proses pembelajaran hanya memanfaatkan media pembelajaran yang bersifat kontekstual serta guru belum pernah mengembangkan media pembelajaran.</w:t>
      </w:r>
      <w:r w:rsidRPr="00055930">
        <w:rPr>
          <w:rFonts w:ascii="Garamond" w:hAnsi="Garamond"/>
        </w:rPr>
        <w:t xml:space="preserve"> Pelaksanaan pembelajaran yang telah dilakukan selama ini mempengaruhi pada tingkat pemahaman dan penugasan materi. Sehingga  membuat siswa akan </w:t>
      </w:r>
      <w:r w:rsidRPr="00055930">
        <w:rPr>
          <w:rFonts w:ascii="Garamond" w:hAnsi="Garamond"/>
        </w:rPr>
        <w:lastRenderedPageBreak/>
        <w:t>cenderung pasif dan sulit memahami materi yang dibelajarkan. Namun jika diperhatikan, materi-materi pada muatan pelajaran tertentu di buku siswa masih perlu dikembangkan khususnya pada muatan pelajaran IPA. Selain itu, sesuai dengan tahap perkembangannya, anak usia sekolah dasar berada pada tahapan kognitif operasional konkret yang artiya masih membutuhkan objek yang konkret atau benda nyata untuk memudahkannya belajar. Untuk itu, media pembelajaran diperlukan guna mendukung proses belajar siswa.</w:t>
      </w:r>
    </w:p>
    <w:p w14:paraId="5616E84F" w14:textId="77777777" w:rsidR="00055930" w:rsidRPr="00055930" w:rsidRDefault="00055930" w:rsidP="00055930">
      <w:pPr>
        <w:pStyle w:val="Default"/>
        <w:ind w:left="420" w:firstLine="180"/>
        <w:jc w:val="both"/>
        <w:rPr>
          <w:rFonts w:ascii="Garamond" w:hAnsi="Garamond"/>
        </w:rPr>
      </w:pPr>
    </w:p>
    <w:p w14:paraId="47DB0C3F" w14:textId="77777777" w:rsidR="00055930" w:rsidRPr="00055930" w:rsidRDefault="00055930" w:rsidP="00055930">
      <w:pPr>
        <w:pStyle w:val="Default"/>
        <w:ind w:left="420" w:firstLine="180"/>
        <w:jc w:val="both"/>
        <w:rPr>
          <w:rFonts w:ascii="Garamond" w:hAnsi="Garamond"/>
        </w:rPr>
      </w:pPr>
      <w:r w:rsidRPr="00055930">
        <w:rPr>
          <w:rFonts w:ascii="Garamond" w:hAnsi="Garamond"/>
          <w:lang w:val="en-ID"/>
        </w:rPr>
        <w:t xml:space="preserve">    </w:t>
      </w:r>
      <w:r w:rsidRPr="00055930">
        <w:rPr>
          <w:rFonts w:ascii="Garamond" w:hAnsi="Garamond"/>
        </w:rPr>
        <w:t xml:space="preserve">Media pembelajaran juga berguna untuk memfasilitasi kecenderungan gaya belajar siswa. Untuk mengurangi dampak dari permasalahan tersebut, maka diperlukan suatu pengembangan media pembelajaran yang didalamnya terdapat pengembangan materi dari muatan pembelajaran IPA pada buku siswa. Salah satu media yang dapat dikembangkan adalah media </w:t>
      </w:r>
      <w:r w:rsidRPr="00055930">
        <w:rPr>
          <w:rFonts w:ascii="Garamond" w:hAnsi="Garamond"/>
          <w:i/>
          <w:iCs/>
        </w:rPr>
        <w:t>pop-up book</w:t>
      </w:r>
      <w:r w:rsidRPr="00055930">
        <w:rPr>
          <w:rFonts w:ascii="Garamond" w:hAnsi="Garamond"/>
        </w:rPr>
        <w:t>.</w:t>
      </w:r>
    </w:p>
    <w:p w14:paraId="397195CB" w14:textId="77777777" w:rsidR="00055930" w:rsidRPr="00055930" w:rsidRDefault="00055930" w:rsidP="00055930">
      <w:pPr>
        <w:pStyle w:val="Default"/>
        <w:ind w:left="420" w:firstLine="180"/>
        <w:jc w:val="both"/>
        <w:rPr>
          <w:rFonts w:ascii="Garamond" w:hAnsi="Garamond"/>
        </w:rPr>
      </w:pPr>
    </w:p>
    <w:p w14:paraId="558C5C78" w14:textId="77777777" w:rsidR="00055930" w:rsidRPr="00055930" w:rsidRDefault="00055930" w:rsidP="00055930">
      <w:pPr>
        <w:pStyle w:val="Default"/>
        <w:ind w:left="600" w:firstLine="120"/>
        <w:jc w:val="both"/>
        <w:rPr>
          <w:rFonts w:ascii="Garamond" w:hAnsi="Garamond"/>
          <w:lang w:val="en-ID"/>
        </w:rPr>
      </w:pPr>
      <w:r w:rsidRPr="00055930">
        <w:rPr>
          <w:rFonts w:ascii="Garamond" w:hAnsi="Garamond"/>
          <w:i/>
          <w:iCs/>
          <w:lang w:val="en-ID"/>
        </w:rPr>
        <w:t xml:space="preserve">  </w:t>
      </w:r>
      <w:r w:rsidRPr="00055930">
        <w:rPr>
          <w:rFonts w:ascii="Garamond" w:hAnsi="Garamond"/>
          <w:i/>
          <w:iCs/>
        </w:rPr>
        <w:t xml:space="preserve">Pop-up book </w:t>
      </w:r>
      <w:r w:rsidRPr="00055930">
        <w:rPr>
          <w:rFonts w:ascii="Garamond" w:hAnsi="Garamond"/>
        </w:rPr>
        <w:t xml:space="preserve">adalah suatu buku yang di dalamnya terdapat tulisan, gambar-gambar tiga dimensi yang menarik.  Hal ini senada dengan pendapat (Sholikhah,2017) </w:t>
      </w:r>
      <w:r w:rsidRPr="00055930">
        <w:rPr>
          <w:rFonts w:ascii="Garamond" w:hAnsi="Garamond"/>
          <w:i/>
          <w:iCs/>
        </w:rPr>
        <w:t xml:space="preserve">pop-up book </w:t>
      </w:r>
      <w:r w:rsidRPr="00055930">
        <w:rPr>
          <w:rFonts w:ascii="Garamond" w:hAnsi="Garamond"/>
        </w:rPr>
        <w:t xml:space="preserve">adalah buku yang didalamnya mengandung unsur visual tiga dimensi dan memungkinkan ada unsur gerak interaktif. Selain uraian materi, </w:t>
      </w:r>
      <w:r w:rsidRPr="00055930">
        <w:rPr>
          <w:rFonts w:ascii="Garamond" w:hAnsi="Garamond"/>
          <w:i/>
          <w:iCs/>
        </w:rPr>
        <w:t xml:space="preserve">pop-up book </w:t>
      </w:r>
      <w:r w:rsidRPr="00055930">
        <w:rPr>
          <w:rFonts w:ascii="Garamond" w:hAnsi="Garamond"/>
        </w:rPr>
        <w:t xml:space="preserve">juga menyajikan gambar-gambar yang yang menarik.Gambar-gambar pada media </w:t>
      </w:r>
      <w:r w:rsidRPr="00055930">
        <w:rPr>
          <w:rFonts w:ascii="Garamond" w:hAnsi="Garamond"/>
          <w:i/>
          <w:iCs/>
        </w:rPr>
        <w:t xml:space="preserve">pop-upbook </w:t>
      </w:r>
      <w:r w:rsidRPr="00055930">
        <w:rPr>
          <w:rFonts w:ascii="Garamond" w:hAnsi="Garamond"/>
        </w:rPr>
        <w:t xml:space="preserve">dapat mengkonkretkan materi-materi yang bersifat abstrak. </w:t>
      </w:r>
      <w:r w:rsidRPr="00055930">
        <w:rPr>
          <w:rFonts w:ascii="Garamond" w:hAnsi="Garamond"/>
          <w:lang w:val="en-ID"/>
        </w:rPr>
        <w:t>Menurut Widiada,dkk (dalam Ibda,2018:112 menyatakan bahwa s</w:t>
      </w:r>
      <w:r w:rsidRPr="00055930">
        <w:rPr>
          <w:rFonts w:ascii="Garamond" w:hAnsi="Garamond"/>
        </w:rPr>
        <w:t>iswa masih membutuhkan objek konkret untuk dilihat dalam menyelesaikan tugas-tugas logika karena mereka masih belum mampu berpikir hanya dengan menggunakan lambang-lambang</w:t>
      </w:r>
      <w:r w:rsidRPr="00055930">
        <w:rPr>
          <w:rFonts w:ascii="Garamond" w:hAnsi="Garamond"/>
          <w:lang w:val="en-ID"/>
        </w:rPr>
        <w:t xml:space="preserve">.         </w:t>
      </w:r>
      <w:r w:rsidRPr="00055930">
        <w:rPr>
          <w:rFonts w:ascii="Garamond" w:hAnsi="Garamond"/>
        </w:rPr>
        <w:t>Tampilan gambar yang menarik membuat materi yang disampaikan menjadi lebih menarik serta mudah dipahami oleh siswa.</w:t>
      </w:r>
    </w:p>
    <w:p w14:paraId="04C44BA1" w14:textId="77777777" w:rsidR="00055930" w:rsidRPr="00055930" w:rsidRDefault="00055930" w:rsidP="00055930">
      <w:pPr>
        <w:pStyle w:val="Default"/>
        <w:ind w:left="600" w:firstLine="120"/>
        <w:jc w:val="both"/>
        <w:rPr>
          <w:rFonts w:ascii="Garamond" w:hAnsi="Garamond"/>
          <w:lang w:val="en-ID"/>
        </w:rPr>
      </w:pPr>
    </w:p>
    <w:p w14:paraId="7995FF68" w14:textId="77777777" w:rsidR="00055930" w:rsidRPr="00055930" w:rsidRDefault="00055930" w:rsidP="00055930">
      <w:pPr>
        <w:tabs>
          <w:tab w:val="left" w:pos="1418"/>
        </w:tabs>
        <w:spacing w:after="0" w:line="240" w:lineRule="auto"/>
        <w:ind w:left="66" w:firstLine="720"/>
        <w:jc w:val="both"/>
        <w:rPr>
          <w:rFonts w:ascii="Garamond" w:hAnsi="Garamond" w:cs="Times New Roman"/>
          <w:sz w:val="24"/>
          <w:szCs w:val="24"/>
          <w:lang w:val="en-ID"/>
        </w:rPr>
      </w:pPr>
      <w:r w:rsidRPr="00055930">
        <w:rPr>
          <w:rFonts w:ascii="Garamond" w:hAnsi="Garamond" w:cs="Times New Roman"/>
          <w:sz w:val="24"/>
          <w:szCs w:val="24"/>
        </w:rPr>
        <w:t xml:space="preserve">Berdasarkan pemaparan di atas, mendorong penulis untuk melakukan penelitian dengan judul “Pengembangan </w:t>
      </w:r>
      <w:r w:rsidRPr="00055930">
        <w:rPr>
          <w:rFonts w:ascii="Garamond" w:hAnsi="Garamond" w:cs="Times New Roman"/>
          <w:sz w:val="24"/>
          <w:szCs w:val="24"/>
          <w:lang w:val="en-ID"/>
        </w:rPr>
        <w:t xml:space="preserve">Media </w:t>
      </w:r>
      <w:r w:rsidRPr="00055930">
        <w:rPr>
          <w:rFonts w:ascii="Garamond" w:hAnsi="Garamond" w:cs="Times New Roman"/>
          <w:i/>
          <w:iCs/>
          <w:sz w:val="24"/>
          <w:szCs w:val="24"/>
          <w:lang w:val="en-ID"/>
        </w:rPr>
        <w:t>Pop-Up Book</w:t>
      </w:r>
      <w:r w:rsidRPr="00055930">
        <w:rPr>
          <w:rFonts w:ascii="Garamond" w:hAnsi="Garamond" w:cs="Times New Roman"/>
          <w:sz w:val="24"/>
          <w:szCs w:val="24"/>
          <w:lang w:val="en-ID"/>
        </w:rPr>
        <w:t xml:space="preserve"> Pada Siswa Kelas V SD Pada Materi Komponen Ekosistem.</w:t>
      </w:r>
    </w:p>
    <w:p w14:paraId="469C8AB4" w14:textId="475756EB" w:rsidR="000D0F47" w:rsidRPr="00531C10" w:rsidRDefault="000D0F47" w:rsidP="00623BB2">
      <w:pPr>
        <w:autoSpaceDE w:val="0"/>
        <w:autoSpaceDN w:val="0"/>
        <w:adjustRightInd w:val="0"/>
        <w:spacing w:after="0" w:line="240" w:lineRule="auto"/>
        <w:jc w:val="both"/>
        <w:rPr>
          <w:rFonts w:ascii="Garamond" w:hAnsi="Garamond" w:cstheme="minorHAnsi"/>
          <w:b/>
          <w:sz w:val="24"/>
          <w:szCs w:val="24"/>
        </w:rPr>
      </w:pPr>
    </w:p>
    <w:p w14:paraId="7E81E2F2" w14:textId="1F00934B" w:rsidR="000D0F47" w:rsidRDefault="000D0F47" w:rsidP="00623BB2">
      <w:pPr>
        <w:autoSpaceDE w:val="0"/>
        <w:autoSpaceDN w:val="0"/>
        <w:adjustRightInd w:val="0"/>
        <w:spacing w:after="0" w:line="240" w:lineRule="auto"/>
        <w:jc w:val="both"/>
        <w:rPr>
          <w:rFonts w:ascii="Garamond" w:hAnsi="Garamond" w:cstheme="minorHAnsi"/>
          <w:b/>
          <w:color w:val="FF0000"/>
          <w:sz w:val="24"/>
          <w:szCs w:val="24"/>
        </w:rPr>
      </w:pPr>
      <w:r w:rsidRPr="00531C10">
        <w:rPr>
          <w:rFonts w:ascii="Garamond" w:hAnsi="Garamond" w:cstheme="minorHAnsi"/>
          <w:b/>
          <w:sz w:val="24"/>
          <w:szCs w:val="24"/>
          <w:lang w:val="sv-SE"/>
        </w:rPr>
        <w:t xml:space="preserve">METODE </w:t>
      </w:r>
    </w:p>
    <w:p w14:paraId="03BEB1B1" w14:textId="77777777" w:rsidR="000C55E1" w:rsidRPr="000C55E1" w:rsidRDefault="000C55E1" w:rsidP="000C55E1">
      <w:pPr>
        <w:tabs>
          <w:tab w:val="left" w:pos="1418"/>
        </w:tabs>
        <w:spacing w:after="0" w:line="240" w:lineRule="auto"/>
        <w:ind w:left="66" w:firstLine="720"/>
        <w:jc w:val="both"/>
        <w:rPr>
          <w:rFonts w:ascii="Garamond" w:eastAsia="BatangChe" w:hAnsi="Garamond" w:cs="Times New Roman"/>
          <w:sz w:val="24"/>
          <w:szCs w:val="24"/>
        </w:rPr>
      </w:pPr>
      <w:bookmarkStart w:id="1" w:name="_Hlk44706190"/>
      <w:r w:rsidRPr="000C55E1">
        <w:rPr>
          <w:rFonts w:ascii="Garamond" w:eastAsia="BatangChe" w:hAnsi="Garamond" w:cs="Times New Roman"/>
          <w:sz w:val="24"/>
          <w:szCs w:val="24"/>
        </w:rPr>
        <w:t>Jenis penelitian yang digunakan dalam penelitian ini yaitu</w:t>
      </w:r>
      <w:r w:rsidRPr="000C55E1">
        <w:rPr>
          <w:rFonts w:ascii="Garamond" w:eastAsia="BatangChe" w:hAnsi="Garamond" w:cs="Times New Roman"/>
          <w:i/>
          <w:sz w:val="24"/>
          <w:szCs w:val="24"/>
        </w:rPr>
        <w:t>(</w:t>
      </w:r>
      <w:r w:rsidRPr="000C55E1">
        <w:rPr>
          <w:rFonts w:ascii="Garamond" w:eastAsia="BatangChe" w:hAnsi="Garamond" w:cs="Times New Roman"/>
          <w:i/>
          <w:sz w:val="24"/>
          <w:szCs w:val="24"/>
          <w:lang w:val="en-ID"/>
        </w:rPr>
        <w:t>R</w:t>
      </w:r>
      <w:r w:rsidRPr="000C55E1">
        <w:rPr>
          <w:rFonts w:ascii="Garamond" w:eastAsia="BatangChe" w:hAnsi="Garamond" w:cs="Times New Roman"/>
          <w:i/>
          <w:sz w:val="24"/>
          <w:szCs w:val="24"/>
        </w:rPr>
        <w:t xml:space="preserve">esearch and </w:t>
      </w:r>
      <w:r w:rsidRPr="000C55E1">
        <w:rPr>
          <w:rFonts w:ascii="Garamond" w:eastAsia="BatangChe" w:hAnsi="Garamond" w:cs="Times New Roman"/>
          <w:i/>
          <w:sz w:val="24"/>
          <w:szCs w:val="24"/>
          <w:lang w:val="en-ID"/>
        </w:rPr>
        <w:t>D</w:t>
      </w:r>
      <w:r w:rsidRPr="000C55E1">
        <w:rPr>
          <w:rFonts w:ascii="Garamond" w:eastAsia="BatangChe" w:hAnsi="Garamond" w:cs="Times New Roman"/>
          <w:i/>
          <w:sz w:val="24"/>
          <w:szCs w:val="24"/>
        </w:rPr>
        <w:t>evelopment)</w:t>
      </w:r>
      <w:r w:rsidRPr="000C55E1">
        <w:rPr>
          <w:rFonts w:ascii="Garamond" w:eastAsia="BatangChe" w:hAnsi="Garamond" w:cs="Times New Roman"/>
          <w:sz w:val="24"/>
          <w:szCs w:val="24"/>
        </w:rPr>
        <w:t xml:space="preserve">. </w:t>
      </w:r>
      <w:bookmarkStart w:id="2" w:name="_Hlk44056647"/>
      <w:r w:rsidRPr="000C55E1">
        <w:rPr>
          <w:rFonts w:ascii="Garamond" w:eastAsia="BatangChe" w:hAnsi="Garamond" w:cs="Times New Roman"/>
          <w:sz w:val="24"/>
          <w:szCs w:val="24"/>
        </w:rPr>
        <w:t xml:space="preserve">Menurut  Sugiyono (2018) </w:t>
      </w:r>
      <w:bookmarkEnd w:id="2"/>
      <w:r w:rsidRPr="000C55E1">
        <w:rPr>
          <w:rFonts w:ascii="Garamond" w:eastAsia="BatangChe" w:hAnsi="Garamond" w:cs="Times New Roman"/>
          <w:sz w:val="24"/>
          <w:szCs w:val="24"/>
        </w:rPr>
        <w:t xml:space="preserve">menyatakan bahwa “metode penelitian </w:t>
      </w:r>
      <w:r w:rsidRPr="000C55E1">
        <w:rPr>
          <w:rFonts w:ascii="Garamond" w:eastAsia="BatangChe" w:hAnsi="Garamond" w:cs="Times New Roman"/>
          <w:i/>
          <w:iCs/>
          <w:sz w:val="24"/>
          <w:szCs w:val="24"/>
        </w:rPr>
        <w:t>Research and Development</w:t>
      </w:r>
      <w:r w:rsidRPr="000C55E1">
        <w:rPr>
          <w:rFonts w:ascii="Garamond" w:eastAsia="BatangChe" w:hAnsi="Garamond" w:cs="Times New Roman"/>
          <w:sz w:val="24"/>
          <w:szCs w:val="24"/>
        </w:rPr>
        <w:t xml:space="preserve"> adalah metode penelitian yang digunakan untuk menghasilkan produk tertentu, dan menguji keefektifan produk tersebut.Penelitian ini menggunakan model pengembangan </w:t>
      </w:r>
      <w:r w:rsidRPr="000C55E1">
        <w:rPr>
          <w:rFonts w:ascii="Garamond" w:eastAsia="BatangChe" w:hAnsi="Garamond" w:cs="Times New Roman"/>
          <w:i/>
          <w:sz w:val="24"/>
          <w:szCs w:val="24"/>
        </w:rPr>
        <w:t>ADDIE</w:t>
      </w:r>
      <w:r w:rsidRPr="000C55E1">
        <w:rPr>
          <w:rFonts w:ascii="Garamond" w:eastAsia="BatangChe" w:hAnsi="Garamond" w:cs="Times New Roman"/>
          <w:sz w:val="24"/>
          <w:szCs w:val="24"/>
        </w:rPr>
        <w:t xml:space="preserve"> sebagai acuan peneliti untuk mengembangkan  media </w:t>
      </w:r>
      <w:r w:rsidRPr="000C55E1">
        <w:rPr>
          <w:rFonts w:ascii="Garamond" w:eastAsia="BatangChe" w:hAnsi="Garamond" w:cs="Times New Roman"/>
          <w:i/>
          <w:sz w:val="24"/>
          <w:szCs w:val="24"/>
        </w:rPr>
        <w:t>pop up book</w:t>
      </w:r>
      <w:r w:rsidRPr="000C55E1">
        <w:rPr>
          <w:rFonts w:ascii="Garamond" w:eastAsia="BatangChe" w:hAnsi="Garamond" w:cs="Times New Roman"/>
          <w:sz w:val="24"/>
          <w:szCs w:val="24"/>
        </w:rPr>
        <w:t>.</w:t>
      </w:r>
      <w:bookmarkEnd w:id="1"/>
    </w:p>
    <w:p w14:paraId="45B38B1F" w14:textId="77777777" w:rsidR="000C55E1" w:rsidRPr="000C55E1" w:rsidRDefault="000C55E1" w:rsidP="000C55E1">
      <w:pPr>
        <w:tabs>
          <w:tab w:val="left" w:pos="1418"/>
        </w:tabs>
        <w:spacing w:after="0" w:line="240" w:lineRule="auto"/>
        <w:ind w:left="66" w:firstLine="720"/>
        <w:jc w:val="both"/>
        <w:rPr>
          <w:rFonts w:ascii="Garamond" w:eastAsia="BatangChe" w:hAnsi="Garamond" w:cs="Times New Roman"/>
          <w:color w:val="000000"/>
          <w:sz w:val="24"/>
          <w:szCs w:val="24"/>
          <w:lang w:val="en-ID" w:eastAsia="id-ID"/>
        </w:rPr>
      </w:pPr>
      <w:r w:rsidRPr="000C55E1">
        <w:rPr>
          <w:rFonts w:ascii="Garamond" w:eastAsia="BatangChe" w:hAnsi="Garamond" w:cs="Times New Roman"/>
          <w:color w:val="000000"/>
          <w:sz w:val="24"/>
          <w:szCs w:val="24"/>
          <w:lang w:val="en-ID" w:eastAsia="id-ID"/>
        </w:rPr>
        <w:t xml:space="preserve">Populasi yang digunkan ini berjumlah keseluruan siswa yang dijadikan obyek penelitian. </w:t>
      </w:r>
      <w:r w:rsidRPr="000C55E1">
        <w:rPr>
          <w:rFonts w:ascii="Garamond" w:eastAsia="BatangChe" w:hAnsi="Garamond" w:cs="Times New Roman"/>
          <w:color w:val="000000"/>
          <w:sz w:val="24"/>
          <w:szCs w:val="24"/>
          <w:lang w:eastAsia="id-ID"/>
        </w:rPr>
        <w:t xml:space="preserve">Menurut Sugiyono (2017) menyatakan bahwa populasi merupakan wilayah generalisasi yang terdiri atas obyek/subyek yang mempunyai kualitas dan karakteristik tertentu yang ditetapkan oleh peneliti untuk dipelajari dan kemudian ditarik kesimpulannya. Populasi dalam penelitian ini adalah siswa kelas </w:t>
      </w:r>
      <w:r w:rsidRPr="000C55E1">
        <w:rPr>
          <w:rFonts w:ascii="Garamond" w:eastAsia="BatangChe" w:hAnsi="Garamond" w:cs="Times New Roman"/>
          <w:color w:val="000000"/>
          <w:sz w:val="24"/>
          <w:szCs w:val="24"/>
          <w:lang w:val="en-ID" w:eastAsia="id-ID"/>
        </w:rPr>
        <w:t>V SD se-kecamatan Pogalan yang berjumlah 523 siswa.</w:t>
      </w:r>
    </w:p>
    <w:p w14:paraId="13ED0A78" w14:textId="77777777" w:rsidR="000C55E1" w:rsidRPr="000C55E1" w:rsidRDefault="000C55E1" w:rsidP="000C55E1">
      <w:pPr>
        <w:tabs>
          <w:tab w:val="left" w:pos="1418"/>
        </w:tabs>
        <w:spacing w:after="0" w:line="240" w:lineRule="auto"/>
        <w:ind w:left="66" w:firstLine="720"/>
        <w:jc w:val="both"/>
        <w:rPr>
          <w:rFonts w:ascii="Garamond" w:eastAsia="BatangChe" w:hAnsi="Garamond" w:cs="Times New Roman"/>
          <w:color w:val="000000"/>
          <w:sz w:val="24"/>
          <w:szCs w:val="24"/>
          <w:lang w:eastAsia="id-ID"/>
        </w:rPr>
      </w:pPr>
      <w:r w:rsidRPr="000C55E1">
        <w:rPr>
          <w:rFonts w:ascii="Garamond" w:eastAsia="BatangChe" w:hAnsi="Garamond" w:cs="Times New Roman"/>
          <w:sz w:val="24"/>
          <w:szCs w:val="24"/>
          <w:lang w:val="en-ID"/>
        </w:rPr>
        <w:t xml:space="preserve">Sampel merupakan sebagian dari jumlah populasi yang karakteristiknya akan diteliti. </w:t>
      </w:r>
      <w:r w:rsidRPr="000C55E1">
        <w:rPr>
          <w:rFonts w:ascii="Garamond" w:eastAsia="BatangChe" w:hAnsi="Garamond" w:cs="Times New Roman"/>
          <w:sz w:val="24"/>
          <w:szCs w:val="24"/>
        </w:rPr>
        <w:t xml:space="preserve">Menurut Sugiono (2017) sampel merupakan bagian dari jumlah dan karakteristik yang dimiliki oleh populasi tersebut. </w:t>
      </w:r>
      <w:r w:rsidRPr="000C55E1">
        <w:rPr>
          <w:rFonts w:ascii="Garamond" w:eastAsia="BatangChe" w:hAnsi="Garamond" w:cs="Times New Roman"/>
          <w:color w:val="000000"/>
          <w:sz w:val="24"/>
          <w:szCs w:val="24"/>
          <w:lang w:eastAsia="id-ID"/>
        </w:rPr>
        <w:t xml:space="preserve">Hal ini sejalan pendapat Arikunto (2010) sampel merupakan bagian atau wakil yang akan diteliti. Pengambilan sampel harus dilakukan dengan sedemikian rupa sehingga mampu memperoleh sampel yang berfungsi. Teknik </w:t>
      </w:r>
      <w:r w:rsidRPr="000C55E1">
        <w:rPr>
          <w:rFonts w:ascii="Garamond" w:eastAsia="BatangChe" w:hAnsi="Garamond" w:cs="Times New Roman"/>
          <w:i/>
          <w:color w:val="000000"/>
          <w:sz w:val="24"/>
          <w:szCs w:val="24"/>
          <w:lang w:eastAsia="id-ID"/>
        </w:rPr>
        <w:t>sampling</w:t>
      </w:r>
      <w:r w:rsidRPr="000C55E1">
        <w:rPr>
          <w:rFonts w:ascii="Garamond" w:eastAsia="BatangChe" w:hAnsi="Garamond" w:cs="Times New Roman"/>
          <w:color w:val="000000"/>
          <w:sz w:val="24"/>
          <w:szCs w:val="24"/>
          <w:lang w:eastAsia="id-ID"/>
        </w:rPr>
        <w:t xml:space="preserve">  yang digunakan peneliti dalam menentukan sampling adalah teknik </w:t>
      </w:r>
      <w:r w:rsidRPr="000C55E1">
        <w:rPr>
          <w:rFonts w:ascii="Garamond" w:eastAsia="BatangChe" w:hAnsi="Garamond" w:cs="Times New Roman"/>
          <w:i/>
          <w:color w:val="000000"/>
          <w:sz w:val="24"/>
          <w:szCs w:val="24"/>
          <w:lang w:eastAsia="id-ID"/>
        </w:rPr>
        <w:t>purposive sampling</w:t>
      </w:r>
      <w:r w:rsidRPr="000C55E1">
        <w:rPr>
          <w:rFonts w:ascii="Garamond" w:eastAsia="BatangChe" w:hAnsi="Garamond" w:cs="Times New Roman"/>
          <w:color w:val="000000"/>
          <w:sz w:val="24"/>
          <w:szCs w:val="24"/>
          <w:lang w:eastAsia="id-ID"/>
        </w:rPr>
        <w:t xml:space="preserve">. Menurut Sugiyono (2017) </w:t>
      </w:r>
      <w:r w:rsidRPr="000C55E1">
        <w:rPr>
          <w:rFonts w:ascii="Garamond" w:eastAsia="BatangChe" w:hAnsi="Garamond" w:cs="Times New Roman"/>
          <w:i/>
          <w:color w:val="000000"/>
          <w:sz w:val="24"/>
          <w:szCs w:val="24"/>
          <w:lang w:eastAsia="id-ID"/>
        </w:rPr>
        <w:t>purposive sampling</w:t>
      </w:r>
      <w:r w:rsidRPr="000C55E1">
        <w:rPr>
          <w:rFonts w:ascii="Garamond" w:eastAsia="BatangChe" w:hAnsi="Garamond" w:cs="Times New Roman"/>
          <w:color w:val="000000"/>
          <w:sz w:val="24"/>
          <w:szCs w:val="24"/>
          <w:lang w:eastAsia="id-ID"/>
        </w:rPr>
        <w:t xml:space="preserve"> merupakan teknik penentuan sampel dengan pertimbangan yang berfokus pada tujuan tertentu.</w:t>
      </w:r>
    </w:p>
    <w:p w14:paraId="07B747C8" w14:textId="77777777" w:rsidR="000C55E1" w:rsidRPr="000C55E1" w:rsidRDefault="000C55E1" w:rsidP="000C55E1">
      <w:pPr>
        <w:tabs>
          <w:tab w:val="left" w:pos="1418"/>
        </w:tabs>
        <w:spacing w:after="0" w:line="240" w:lineRule="auto"/>
        <w:ind w:left="66" w:firstLine="720"/>
        <w:jc w:val="both"/>
        <w:rPr>
          <w:rFonts w:ascii="Garamond" w:eastAsia="BatangChe" w:hAnsi="Garamond" w:cs="Times New Roman"/>
          <w:color w:val="000000"/>
          <w:sz w:val="24"/>
          <w:szCs w:val="24"/>
          <w:lang w:eastAsia="id-ID"/>
        </w:rPr>
      </w:pPr>
    </w:p>
    <w:p w14:paraId="1D498140" w14:textId="5479AAE9" w:rsidR="000C55E1" w:rsidRPr="000C55E1" w:rsidRDefault="000C55E1" w:rsidP="000C55E1">
      <w:pPr>
        <w:tabs>
          <w:tab w:val="left" w:pos="1418"/>
        </w:tabs>
        <w:spacing w:after="0" w:line="240" w:lineRule="auto"/>
        <w:ind w:left="66" w:firstLine="720"/>
        <w:jc w:val="both"/>
        <w:rPr>
          <w:rFonts w:ascii="Garamond" w:hAnsi="Garamond" w:cs="Times New Roman"/>
          <w:sz w:val="24"/>
          <w:szCs w:val="24"/>
        </w:rPr>
      </w:pPr>
      <w:r w:rsidRPr="000C55E1">
        <w:rPr>
          <w:rFonts w:ascii="Garamond" w:eastAsia="BatangChe" w:hAnsi="Garamond" w:cs="Times New Roman"/>
          <w:sz w:val="24"/>
          <w:szCs w:val="24"/>
          <w:lang w:val="en-ID"/>
        </w:rPr>
        <w:lastRenderedPageBreak/>
        <w:t xml:space="preserve">Teknik dan </w:t>
      </w:r>
      <w:r w:rsidRPr="000C55E1">
        <w:rPr>
          <w:rFonts w:ascii="Garamond" w:eastAsia="BatangChe" w:hAnsi="Garamond" w:cs="Times New Roman"/>
          <w:sz w:val="24"/>
          <w:szCs w:val="24"/>
        </w:rPr>
        <w:t xml:space="preserve"> Instrumen Pen</w:t>
      </w:r>
      <w:r w:rsidRPr="000C55E1">
        <w:rPr>
          <w:rFonts w:ascii="Garamond" w:eastAsia="BatangChe" w:hAnsi="Garamond" w:cs="Times New Roman"/>
          <w:sz w:val="24"/>
          <w:szCs w:val="24"/>
          <w:lang w:val="en-ID"/>
        </w:rPr>
        <w:t xml:space="preserve">gumpulan Data adalah </w:t>
      </w:r>
      <w:r w:rsidRPr="000C55E1">
        <w:rPr>
          <w:rFonts w:ascii="Garamond" w:eastAsia="BatangChe" w:hAnsi="Garamond" w:cs="Times New Roman"/>
          <w:sz w:val="24"/>
          <w:szCs w:val="24"/>
        </w:rPr>
        <w:t>Instrumen dalam penelitian yaitu</w:t>
      </w:r>
      <w:r w:rsidRPr="000C55E1">
        <w:rPr>
          <w:rStyle w:val="CommentReference"/>
          <w:rFonts w:ascii="Garamond" w:hAnsi="Garamond" w:cs="Times New Roman"/>
          <w:sz w:val="24"/>
          <w:szCs w:val="24"/>
          <w:lang w:val="en-ID"/>
        </w:rPr>
        <w:t xml:space="preserve"> a</w:t>
      </w:r>
      <w:r w:rsidRPr="000C55E1">
        <w:rPr>
          <w:rFonts w:ascii="Garamond" w:eastAsia="BatangChe" w:hAnsi="Garamond" w:cs="Times New Roman"/>
          <w:sz w:val="24"/>
          <w:szCs w:val="24"/>
        </w:rPr>
        <w:t xml:space="preserve">ngket, </w:t>
      </w:r>
      <w:r w:rsidRPr="000C55E1">
        <w:rPr>
          <w:rFonts w:ascii="Garamond" w:eastAsia="BatangChe" w:hAnsi="Garamond" w:cs="Times New Roman"/>
          <w:sz w:val="24"/>
          <w:szCs w:val="24"/>
          <w:lang w:val="en-ID"/>
        </w:rPr>
        <w:t xml:space="preserve">observasi, dan </w:t>
      </w:r>
      <w:r w:rsidRPr="000C55E1">
        <w:rPr>
          <w:rFonts w:ascii="Garamond" w:eastAsia="BatangChe" w:hAnsi="Garamond" w:cs="Times New Roman"/>
          <w:sz w:val="24"/>
          <w:szCs w:val="24"/>
        </w:rPr>
        <w:t>pedoman wawancara. Dalam penelitian ini peneliti menggunakan angket</w:t>
      </w:r>
      <w:r w:rsidRPr="000C55E1">
        <w:rPr>
          <w:rFonts w:ascii="Garamond" w:eastAsia="BatangChe" w:hAnsi="Garamond" w:cs="Times New Roman"/>
          <w:sz w:val="24"/>
          <w:szCs w:val="24"/>
          <w:lang w:val="en-ID"/>
        </w:rPr>
        <w:t xml:space="preserve">, lembar observasi, dan lembar </w:t>
      </w:r>
      <w:r w:rsidRPr="000C55E1">
        <w:rPr>
          <w:rFonts w:ascii="Garamond" w:eastAsia="BatangChe" w:hAnsi="Garamond" w:cs="Times New Roman"/>
          <w:sz w:val="24"/>
          <w:szCs w:val="24"/>
        </w:rPr>
        <w:t>wawancara</w:t>
      </w:r>
      <w:r w:rsidRPr="000C55E1">
        <w:rPr>
          <w:rFonts w:ascii="Garamond" w:eastAsia="BatangChe" w:hAnsi="Garamond" w:cs="Times New Roman"/>
          <w:sz w:val="24"/>
          <w:szCs w:val="24"/>
          <w:lang w:val="en-ID"/>
        </w:rPr>
        <w:t>.</w:t>
      </w:r>
      <w:r w:rsidRPr="000C55E1">
        <w:rPr>
          <w:rFonts w:ascii="Garamond" w:hAnsi="Garamond" w:cs="Times New Roman"/>
          <w:sz w:val="24"/>
          <w:szCs w:val="24"/>
        </w:rPr>
        <w:t xml:space="preserve"> Untuk menganalisis data menggunakan uji normalitas tujuannya untuk mengetahui data tersebut berdistribusi normal atau tidak, uji homogenitas tujuannya untuk mengetahui populasi atau dua varian homogen atau sama, dan uji hipotesis tujuannya untuk mengetahui hipotesis yang peneliti buat terbukti atau tidak. Uji hipotesis yang digunakan uji t-test , </w:t>
      </w:r>
      <w:r w:rsidRPr="000C55E1">
        <w:rPr>
          <w:rFonts w:ascii="Garamond" w:hAnsi="Garamond" w:cs="Times New Roman"/>
          <w:i/>
          <w:sz w:val="24"/>
          <w:szCs w:val="24"/>
        </w:rPr>
        <w:t>paired sample t-test</w:t>
      </w:r>
      <w:r w:rsidRPr="000C55E1">
        <w:rPr>
          <w:rFonts w:ascii="Garamond" w:hAnsi="Garamond" w:cs="Times New Roman"/>
          <w:sz w:val="24"/>
          <w:szCs w:val="24"/>
        </w:rPr>
        <w:t xml:space="preserve">. apabila nilai sig. &lt; 0,05 maka ada perbedaan sebelum sesudah menggunakan </w:t>
      </w:r>
      <w:r w:rsidR="00966F5B" w:rsidRPr="00966F5B">
        <w:rPr>
          <w:rFonts w:ascii="Garamond" w:hAnsi="Garamond" w:cs="Times New Roman"/>
          <w:sz w:val="24"/>
          <w:szCs w:val="24"/>
        </w:rPr>
        <w:t>media</w:t>
      </w:r>
      <w:r w:rsidR="00966F5B" w:rsidRPr="00966F5B">
        <w:rPr>
          <w:rFonts w:ascii="Garamond" w:hAnsi="Garamond" w:cs="Times New Roman"/>
          <w:i/>
          <w:sz w:val="24"/>
          <w:szCs w:val="24"/>
        </w:rPr>
        <w:t xml:space="preserve"> pop up book</w:t>
      </w:r>
      <w:r w:rsidRPr="000C55E1">
        <w:rPr>
          <w:rFonts w:ascii="Garamond" w:hAnsi="Garamond" w:cs="Times New Roman"/>
          <w:sz w:val="24"/>
          <w:szCs w:val="24"/>
        </w:rPr>
        <w:t xml:space="preserve"> dalam pembelajaran.</w:t>
      </w:r>
    </w:p>
    <w:p w14:paraId="15376C06" w14:textId="5EABBF70" w:rsidR="0054584E" w:rsidRPr="00531C10" w:rsidRDefault="0054584E" w:rsidP="000C55E1">
      <w:pPr>
        <w:pStyle w:val="NoSpacing"/>
        <w:jc w:val="both"/>
        <w:rPr>
          <w:rFonts w:ascii="Garamond" w:hAnsi="Garamond" w:cstheme="minorHAnsi"/>
          <w:bCs/>
          <w:color w:val="000000"/>
          <w:sz w:val="24"/>
          <w:szCs w:val="24"/>
          <w:lang w:val="id-ID"/>
        </w:rPr>
      </w:pPr>
    </w:p>
    <w:p w14:paraId="6BA234D2" w14:textId="27FE551F" w:rsidR="00D347E5" w:rsidRDefault="004731F5" w:rsidP="00623BB2">
      <w:pPr>
        <w:pStyle w:val="NoSpacing"/>
        <w:jc w:val="both"/>
        <w:rPr>
          <w:rFonts w:ascii="Garamond" w:hAnsi="Garamond" w:cstheme="minorHAnsi"/>
          <w:b/>
          <w:color w:val="FF0000"/>
          <w:sz w:val="24"/>
          <w:szCs w:val="24"/>
          <w:lang w:val="id-ID"/>
        </w:rPr>
      </w:pPr>
      <w:r w:rsidRPr="00531C10">
        <w:rPr>
          <w:rFonts w:ascii="Garamond" w:hAnsi="Garamond" w:cstheme="minorHAnsi"/>
          <w:b/>
          <w:color w:val="000000"/>
          <w:sz w:val="24"/>
          <w:szCs w:val="24"/>
        </w:rPr>
        <w:t>HASIL</w:t>
      </w:r>
      <w:r w:rsidR="002D2AB1" w:rsidRPr="00531C10">
        <w:rPr>
          <w:rFonts w:ascii="Garamond" w:hAnsi="Garamond" w:cstheme="minorHAnsi"/>
          <w:b/>
          <w:color w:val="000000"/>
          <w:sz w:val="24"/>
          <w:szCs w:val="24"/>
          <w:lang w:val="id-ID"/>
        </w:rPr>
        <w:t xml:space="preserve"> </w:t>
      </w:r>
    </w:p>
    <w:p w14:paraId="421535C4" w14:textId="00262F26" w:rsidR="000C55E1" w:rsidRPr="000C55E1" w:rsidRDefault="000C55E1" w:rsidP="000C55E1">
      <w:pPr>
        <w:spacing w:after="0" w:line="240" w:lineRule="auto"/>
        <w:ind w:firstLine="720"/>
        <w:jc w:val="both"/>
        <w:rPr>
          <w:rFonts w:ascii="Garamond" w:hAnsi="Garamond" w:cs="Times New Roman"/>
          <w:i/>
          <w:sz w:val="24"/>
          <w:szCs w:val="24"/>
        </w:rPr>
      </w:pPr>
      <w:r w:rsidRPr="000C55E1">
        <w:rPr>
          <w:rFonts w:ascii="Garamond" w:hAnsi="Garamond" w:cs="Times New Roman"/>
          <w:sz w:val="24"/>
          <w:szCs w:val="24"/>
        </w:rPr>
        <w:t xml:space="preserve">Pengembangan media </w:t>
      </w:r>
      <w:r w:rsidRPr="000C55E1">
        <w:rPr>
          <w:rFonts w:ascii="Garamond" w:hAnsi="Garamond" w:cs="Times New Roman"/>
          <w:i/>
          <w:sz w:val="24"/>
          <w:szCs w:val="24"/>
        </w:rPr>
        <w:t>pop up book</w:t>
      </w:r>
      <w:r>
        <w:rPr>
          <w:rFonts w:ascii="Garamond" w:hAnsi="Garamond" w:cs="Times New Roman"/>
          <w:i/>
          <w:sz w:val="24"/>
          <w:szCs w:val="24"/>
        </w:rPr>
        <w:t xml:space="preserve"> </w:t>
      </w:r>
      <w:r w:rsidRPr="000C55E1">
        <w:rPr>
          <w:rFonts w:ascii="Garamond" w:hAnsi="Garamond" w:cs="Times New Roman"/>
          <w:sz w:val="24"/>
          <w:szCs w:val="24"/>
        </w:rPr>
        <w:t xml:space="preserve">pada materi </w:t>
      </w:r>
      <w:r w:rsidRPr="000C55E1">
        <w:rPr>
          <w:rFonts w:ascii="Garamond" w:eastAsia="BatangChe" w:hAnsi="Garamond" w:cs="Times New Roman"/>
          <w:sz w:val="24"/>
          <w:szCs w:val="24"/>
          <w:lang w:val="en-ID"/>
        </w:rPr>
        <w:t>komponen ekosistem</w:t>
      </w:r>
      <w:r w:rsidRPr="000C55E1">
        <w:rPr>
          <w:rFonts w:ascii="Garamond" w:hAnsi="Garamond" w:cs="Times New Roman"/>
          <w:sz w:val="24"/>
          <w:szCs w:val="24"/>
        </w:rPr>
        <w:t xml:space="preserve">  menggunakan model ADDIE. </w:t>
      </w:r>
      <w:r w:rsidRPr="000C55E1">
        <w:rPr>
          <w:rFonts w:ascii="Garamond" w:eastAsia="BatangChe" w:hAnsi="Garamond" w:cs="Times New Roman"/>
          <w:sz w:val="24"/>
          <w:szCs w:val="24"/>
        </w:rPr>
        <w:t xml:space="preserve">Menurut  Sugiyono (2018) </w:t>
      </w:r>
      <w:r w:rsidRPr="000C55E1">
        <w:rPr>
          <w:rFonts w:ascii="Garamond" w:hAnsi="Garamond" w:cs="Times New Roman"/>
          <w:sz w:val="24"/>
          <w:szCs w:val="24"/>
        </w:rPr>
        <w:t>tahap-tahap penerapan ADDIE yaitu (1)</w:t>
      </w:r>
      <w:r w:rsidRPr="000C55E1">
        <w:rPr>
          <w:rFonts w:ascii="Garamond" w:hAnsi="Garamond" w:cs="Times New Roman"/>
          <w:i/>
          <w:sz w:val="24"/>
          <w:szCs w:val="24"/>
        </w:rPr>
        <w:t xml:space="preserve"> Analys </w:t>
      </w:r>
      <w:r w:rsidRPr="000C55E1">
        <w:rPr>
          <w:rFonts w:ascii="Garamond" w:hAnsi="Garamond" w:cs="Times New Roman"/>
          <w:sz w:val="24"/>
          <w:szCs w:val="24"/>
        </w:rPr>
        <w:t>(2)</w:t>
      </w:r>
      <w:r w:rsidRPr="000C55E1">
        <w:rPr>
          <w:rFonts w:ascii="Garamond" w:hAnsi="Garamond" w:cs="Times New Roman"/>
          <w:i/>
          <w:sz w:val="24"/>
          <w:szCs w:val="24"/>
        </w:rPr>
        <w:t xml:space="preserve"> Design </w:t>
      </w:r>
      <w:r w:rsidRPr="000C55E1">
        <w:rPr>
          <w:rFonts w:ascii="Garamond" w:hAnsi="Garamond" w:cs="Times New Roman"/>
          <w:sz w:val="24"/>
          <w:szCs w:val="24"/>
        </w:rPr>
        <w:t>(3)</w:t>
      </w:r>
      <w:r w:rsidRPr="000C55E1">
        <w:rPr>
          <w:rFonts w:ascii="Garamond" w:hAnsi="Garamond" w:cs="Times New Roman"/>
          <w:i/>
          <w:sz w:val="24"/>
          <w:szCs w:val="24"/>
        </w:rPr>
        <w:t xml:space="preserve"> Development </w:t>
      </w:r>
      <w:r w:rsidRPr="000C55E1">
        <w:rPr>
          <w:rFonts w:ascii="Garamond" w:hAnsi="Garamond" w:cs="Times New Roman"/>
          <w:sz w:val="24"/>
          <w:szCs w:val="24"/>
        </w:rPr>
        <w:t>(4)</w:t>
      </w:r>
      <w:r w:rsidRPr="000C55E1">
        <w:rPr>
          <w:rFonts w:ascii="Garamond" w:hAnsi="Garamond" w:cs="Times New Roman"/>
          <w:i/>
          <w:sz w:val="24"/>
          <w:szCs w:val="24"/>
        </w:rPr>
        <w:t xml:space="preserve"> Implementation </w:t>
      </w:r>
      <w:r w:rsidRPr="000C55E1">
        <w:rPr>
          <w:rFonts w:ascii="Garamond" w:hAnsi="Garamond" w:cs="Times New Roman"/>
          <w:sz w:val="24"/>
          <w:szCs w:val="24"/>
        </w:rPr>
        <w:t>(5)</w:t>
      </w:r>
      <w:r w:rsidRPr="000C55E1">
        <w:rPr>
          <w:rFonts w:ascii="Garamond" w:hAnsi="Garamond" w:cs="Times New Roman"/>
          <w:i/>
          <w:sz w:val="24"/>
          <w:szCs w:val="24"/>
        </w:rPr>
        <w:t xml:space="preserve"> Evaluation.</w:t>
      </w:r>
    </w:p>
    <w:p w14:paraId="42BC6C68" w14:textId="77777777" w:rsidR="000C55E1" w:rsidRPr="000C55E1" w:rsidRDefault="000C55E1" w:rsidP="000C55E1">
      <w:pPr>
        <w:numPr>
          <w:ilvl w:val="3"/>
          <w:numId w:val="28"/>
        </w:numPr>
        <w:spacing w:after="0" w:line="240" w:lineRule="auto"/>
        <w:ind w:left="360"/>
        <w:jc w:val="both"/>
        <w:rPr>
          <w:rFonts w:ascii="Garamond" w:hAnsi="Garamond" w:cs="Times New Roman"/>
          <w:i/>
          <w:sz w:val="24"/>
          <w:szCs w:val="24"/>
        </w:rPr>
      </w:pPr>
      <w:r w:rsidRPr="000C55E1">
        <w:rPr>
          <w:rFonts w:ascii="Garamond" w:hAnsi="Garamond" w:cs="Times New Roman"/>
          <w:sz w:val="24"/>
          <w:szCs w:val="24"/>
        </w:rPr>
        <w:t>Analisis</w:t>
      </w:r>
    </w:p>
    <w:p w14:paraId="5197A134" w14:textId="0202C2C9" w:rsidR="000C55E1" w:rsidRPr="000C55E1" w:rsidRDefault="000C55E1" w:rsidP="000C55E1">
      <w:pPr>
        <w:spacing w:after="0" w:line="240" w:lineRule="auto"/>
        <w:ind w:left="426"/>
        <w:jc w:val="both"/>
        <w:rPr>
          <w:rFonts w:ascii="Garamond" w:eastAsia="BatangChe" w:hAnsi="Garamond" w:cs="Times New Roman"/>
          <w:iCs/>
          <w:sz w:val="24"/>
          <w:szCs w:val="24"/>
        </w:rPr>
      </w:pPr>
      <w:r w:rsidRPr="000C55E1">
        <w:rPr>
          <w:rFonts w:ascii="Garamond" w:hAnsi="Garamond" w:cs="Times New Roman"/>
          <w:sz w:val="24"/>
          <w:szCs w:val="24"/>
          <w:lang w:val="en-ID"/>
        </w:rPr>
        <w:t xml:space="preserve">          </w:t>
      </w:r>
      <w:r w:rsidRPr="000C55E1">
        <w:rPr>
          <w:rFonts w:ascii="Garamond" w:hAnsi="Garamond" w:cs="Times New Roman"/>
          <w:sz w:val="24"/>
          <w:szCs w:val="24"/>
        </w:rPr>
        <w:t xml:space="preserve">Tahap pertama pada model ADDIE yaitu analisis. </w:t>
      </w:r>
      <w:r w:rsidRPr="000C55E1">
        <w:rPr>
          <w:rFonts w:ascii="Garamond" w:eastAsia="BatangChe" w:hAnsi="Garamond" w:cs="Times New Roman"/>
          <w:sz w:val="24"/>
          <w:szCs w:val="24"/>
        </w:rPr>
        <w:t xml:space="preserve">Pada tahap ini </w:t>
      </w:r>
      <w:r w:rsidRPr="000C55E1">
        <w:rPr>
          <w:rFonts w:ascii="Garamond" w:hAnsi="Garamond" w:cs="Times New Roman"/>
          <w:sz w:val="24"/>
          <w:szCs w:val="24"/>
        </w:rPr>
        <w:t>membahas mengen</w:t>
      </w:r>
      <w:r w:rsidRPr="000C55E1">
        <w:rPr>
          <w:rFonts w:ascii="Garamond" w:hAnsi="Garamond" w:cs="Times New Roman"/>
          <w:sz w:val="24"/>
          <w:szCs w:val="24"/>
          <w:lang w:val="en-ID"/>
        </w:rPr>
        <w:t xml:space="preserve">ai </w:t>
      </w:r>
      <w:r w:rsidRPr="000C55E1">
        <w:rPr>
          <w:rFonts w:ascii="Garamond" w:hAnsi="Garamond" w:cs="Times New Roman"/>
          <w:sz w:val="24"/>
          <w:szCs w:val="24"/>
        </w:rPr>
        <w:t>hasil dari implementasi instrument atau alat pengumpulan data yaitu wawancara yang mengenai hasil analisis kebutuhan,</w:t>
      </w:r>
      <w:r w:rsidRPr="000C55E1">
        <w:rPr>
          <w:rFonts w:ascii="Garamond" w:hAnsi="Garamond" w:cs="Times New Roman"/>
          <w:sz w:val="24"/>
          <w:szCs w:val="24"/>
          <w:lang w:val="en-ID"/>
        </w:rPr>
        <w:t xml:space="preserve"> dan </w:t>
      </w:r>
      <w:r w:rsidRPr="000C55E1">
        <w:rPr>
          <w:rFonts w:ascii="Garamond" w:hAnsi="Garamond" w:cs="Times New Roman"/>
          <w:sz w:val="24"/>
          <w:szCs w:val="24"/>
        </w:rPr>
        <w:t>analisis</w:t>
      </w:r>
      <w:r w:rsidRPr="000C55E1">
        <w:rPr>
          <w:rFonts w:ascii="Garamond" w:hAnsi="Garamond" w:cs="Times New Roman"/>
          <w:sz w:val="24"/>
          <w:szCs w:val="24"/>
          <w:lang w:val="en-ID"/>
        </w:rPr>
        <w:t xml:space="preserve"> materi</w:t>
      </w:r>
      <w:r w:rsidRPr="000C55E1">
        <w:rPr>
          <w:rFonts w:ascii="Garamond" w:hAnsi="Garamond" w:cs="Times New Roman"/>
          <w:sz w:val="24"/>
          <w:szCs w:val="24"/>
        </w:rPr>
        <w:t xml:space="preserve">. wawancara ini dilaksanakan pada </w:t>
      </w:r>
      <w:r w:rsidRPr="000C55E1">
        <w:rPr>
          <w:rFonts w:ascii="Garamond" w:hAnsi="Garamond" w:cs="Times New Roman"/>
          <w:sz w:val="24"/>
          <w:szCs w:val="24"/>
          <w:lang w:val="en-ID"/>
        </w:rPr>
        <w:t>tanggal 21Maret 2022</w:t>
      </w:r>
      <w:r w:rsidRPr="000C55E1">
        <w:rPr>
          <w:rFonts w:ascii="Garamond" w:hAnsi="Garamond" w:cs="Times New Roman"/>
          <w:sz w:val="24"/>
          <w:szCs w:val="24"/>
        </w:rPr>
        <w:t>,dengan narasu</w:t>
      </w:r>
      <w:r w:rsidRPr="000C55E1">
        <w:rPr>
          <w:rFonts w:ascii="Garamond" w:hAnsi="Garamond" w:cs="Times New Roman"/>
          <w:sz w:val="24"/>
          <w:szCs w:val="24"/>
          <w:lang w:val="en-ID"/>
        </w:rPr>
        <w:t>m</w:t>
      </w:r>
      <w:r w:rsidRPr="000C55E1">
        <w:rPr>
          <w:rFonts w:ascii="Garamond" w:hAnsi="Garamond" w:cs="Times New Roman"/>
          <w:sz w:val="24"/>
          <w:szCs w:val="24"/>
        </w:rPr>
        <w:t>ber guru kelas</w:t>
      </w:r>
      <w:r w:rsidRPr="000C55E1">
        <w:rPr>
          <w:rFonts w:ascii="Garamond" w:hAnsi="Garamond" w:cs="Times New Roman"/>
          <w:sz w:val="24"/>
          <w:szCs w:val="24"/>
          <w:lang w:val="en-ID"/>
        </w:rPr>
        <w:t xml:space="preserve"> V</w:t>
      </w:r>
      <w:r w:rsidRPr="000C55E1">
        <w:rPr>
          <w:rFonts w:ascii="Garamond" w:hAnsi="Garamond" w:cs="Times New Roman"/>
          <w:sz w:val="24"/>
          <w:szCs w:val="24"/>
        </w:rPr>
        <w:t xml:space="preserve">.Informasi yang diperoleh melalui wawancara dengan </w:t>
      </w:r>
      <w:r w:rsidRPr="000C55E1">
        <w:rPr>
          <w:rFonts w:ascii="Garamond" w:hAnsi="Garamond" w:cs="Times New Roman"/>
          <w:sz w:val="24"/>
          <w:szCs w:val="24"/>
          <w:lang w:val="en-ID"/>
        </w:rPr>
        <w:t>Vitra Kun Wijayanti</w:t>
      </w:r>
      <w:r w:rsidRPr="000C55E1">
        <w:rPr>
          <w:rFonts w:ascii="Garamond" w:hAnsi="Garamond" w:cs="Times New Roman"/>
          <w:sz w:val="24"/>
          <w:szCs w:val="24"/>
        </w:rPr>
        <w:t xml:space="preserve">, S.Pd. selaku guru kelas V SDN 2 </w:t>
      </w:r>
      <w:r w:rsidRPr="000C55E1">
        <w:rPr>
          <w:rFonts w:ascii="Garamond" w:hAnsi="Garamond" w:cs="Times New Roman"/>
          <w:sz w:val="24"/>
          <w:szCs w:val="24"/>
          <w:lang w:val="en-ID"/>
        </w:rPr>
        <w:t>Gembleb</w:t>
      </w:r>
      <w:r w:rsidRPr="000C55E1">
        <w:rPr>
          <w:rFonts w:ascii="Garamond" w:hAnsi="Garamond" w:cs="Times New Roman"/>
          <w:sz w:val="24"/>
          <w:szCs w:val="24"/>
        </w:rPr>
        <w:t xml:space="preserve">. Kesimpulan dari hasil wawancara yaitu </w:t>
      </w:r>
      <w:r w:rsidRPr="000C55E1">
        <w:rPr>
          <w:rFonts w:ascii="Garamond" w:eastAsia="BatangChe" w:hAnsi="Garamond" w:cs="Times New Roman"/>
          <w:sz w:val="24"/>
          <w:szCs w:val="24"/>
        </w:rPr>
        <w:t xml:space="preserve">hampir </w:t>
      </w:r>
      <w:r w:rsidRPr="000C55E1">
        <w:rPr>
          <w:rFonts w:ascii="Garamond" w:eastAsia="BatangChe" w:hAnsi="Garamond" w:cs="Times New Roman"/>
          <w:sz w:val="24"/>
          <w:szCs w:val="24"/>
          <w:lang w:val="en-ID"/>
        </w:rPr>
        <w:t>90</w:t>
      </w:r>
      <w:r w:rsidRPr="000C55E1">
        <w:rPr>
          <w:rFonts w:ascii="Garamond" w:eastAsia="BatangChe" w:hAnsi="Garamond" w:cs="Times New Roman"/>
          <w:sz w:val="24"/>
          <w:szCs w:val="24"/>
        </w:rPr>
        <w:t xml:space="preserve">% siswa </w:t>
      </w:r>
      <w:r w:rsidRPr="000C55E1">
        <w:rPr>
          <w:rFonts w:ascii="Garamond" w:eastAsia="BatangChe" w:hAnsi="Garamond" w:cs="Times New Roman"/>
          <w:iCs/>
          <w:sz w:val="24"/>
          <w:szCs w:val="24"/>
        </w:rPr>
        <w:t xml:space="preserve">belum tersedianya media pembelajaran yang inovatif sehingga dalam proses pembelajaran hanya memanfaatkan media pembelajaran yang bersifat kontekstual serta guru belum pernah mengembangkan mediapembelajaran.Berdasarkan permasalahan tersebut, peneliti akan mengembangkan media </w:t>
      </w:r>
      <w:r w:rsidRPr="000C55E1">
        <w:rPr>
          <w:rFonts w:ascii="Garamond" w:eastAsia="BatangChe" w:hAnsi="Garamond" w:cs="Times New Roman"/>
          <w:i/>
          <w:iCs/>
          <w:sz w:val="24"/>
          <w:szCs w:val="24"/>
        </w:rPr>
        <w:t>pop up book</w:t>
      </w:r>
      <w:r w:rsidR="00966F5B">
        <w:rPr>
          <w:rFonts w:ascii="Garamond" w:eastAsia="BatangChe" w:hAnsi="Garamond" w:cs="Times New Roman"/>
          <w:i/>
          <w:iCs/>
          <w:sz w:val="24"/>
          <w:szCs w:val="24"/>
        </w:rPr>
        <w:t xml:space="preserve"> </w:t>
      </w:r>
      <w:r w:rsidRPr="000C55E1">
        <w:rPr>
          <w:rFonts w:ascii="Garamond" w:eastAsia="BatangChe" w:hAnsi="Garamond" w:cs="Times New Roman"/>
          <w:iCs/>
          <w:sz w:val="24"/>
          <w:szCs w:val="24"/>
          <w:lang w:val="en-ID"/>
        </w:rPr>
        <w:t>pada materi komponen ekosistem.</w:t>
      </w:r>
    </w:p>
    <w:p w14:paraId="41103669" w14:textId="77777777" w:rsidR="000C55E1" w:rsidRPr="000C55E1" w:rsidRDefault="000C55E1" w:rsidP="000C55E1">
      <w:pPr>
        <w:numPr>
          <w:ilvl w:val="3"/>
          <w:numId w:val="28"/>
        </w:numPr>
        <w:spacing w:after="0" w:line="240" w:lineRule="auto"/>
        <w:ind w:left="360" w:hanging="450"/>
        <w:jc w:val="both"/>
        <w:rPr>
          <w:rFonts w:ascii="Garamond" w:hAnsi="Garamond" w:cs="Times New Roman"/>
          <w:sz w:val="24"/>
          <w:szCs w:val="24"/>
        </w:rPr>
      </w:pPr>
      <w:r w:rsidRPr="000C55E1">
        <w:rPr>
          <w:rFonts w:ascii="Garamond" w:hAnsi="Garamond" w:cs="Times New Roman"/>
          <w:sz w:val="24"/>
          <w:szCs w:val="24"/>
        </w:rPr>
        <w:t>Desain</w:t>
      </w:r>
    </w:p>
    <w:p w14:paraId="260430EA" w14:textId="77777777" w:rsidR="000C55E1" w:rsidRPr="000C55E1" w:rsidRDefault="000C55E1" w:rsidP="000C55E1">
      <w:pPr>
        <w:spacing w:after="0" w:line="240" w:lineRule="auto"/>
        <w:ind w:left="284" w:firstLine="630"/>
        <w:jc w:val="both"/>
        <w:rPr>
          <w:rFonts w:ascii="Garamond" w:hAnsi="Garamond" w:cs="Times New Roman"/>
          <w:sz w:val="24"/>
          <w:szCs w:val="24"/>
        </w:rPr>
      </w:pPr>
      <w:r w:rsidRPr="000C55E1">
        <w:rPr>
          <w:rFonts w:ascii="Garamond" w:hAnsi="Garamond" w:cs="Times New Roman"/>
          <w:sz w:val="24"/>
          <w:szCs w:val="24"/>
        </w:rPr>
        <w:t xml:space="preserve">Setelah melakukan tahap analisis, tahap kedua yaitu desain. Pada tahap ini peneliti </w:t>
      </w:r>
      <w:r w:rsidRPr="000C55E1">
        <w:rPr>
          <w:rFonts w:ascii="Garamond" w:hAnsi="Garamond" w:cs="Times New Roman"/>
          <w:sz w:val="24"/>
          <w:szCs w:val="24"/>
          <w:lang w:val="en-ID"/>
        </w:rPr>
        <w:t xml:space="preserve"> </w:t>
      </w:r>
      <w:r w:rsidRPr="000C55E1">
        <w:rPr>
          <w:rFonts w:ascii="Garamond" w:hAnsi="Garamond" w:cs="Times New Roman"/>
          <w:sz w:val="24"/>
          <w:szCs w:val="24"/>
        </w:rPr>
        <w:t>menyusun produk powerpoint interaktif. langkah-langkah yang dilakukan peneliti pada tahap ini yaitu (a) pengumpulan bahan materi (b) membuat bagan alur (c) sketsa (d) kerangka media pembelajaran.</w:t>
      </w:r>
    </w:p>
    <w:p w14:paraId="09D54186" w14:textId="77777777" w:rsidR="000C55E1" w:rsidRPr="000C55E1" w:rsidRDefault="000C55E1" w:rsidP="000C55E1">
      <w:pPr>
        <w:spacing w:after="0" w:line="240" w:lineRule="auto"/>
        <w:jc w:val="both"/>
        <w:rPr>
          <w:rFonts w:ascii="Garamond" w:hAnsi="Garamond" w:cs="Times New Roman"/>
          <w:sz w:val="24"/>
          <w:szCs w:val="24"/>
        </w:rPr>
      </w:pPr>
      <w:r w:rsidRPr="000C55E1">
        <w:rPr>
          <w:rFonts w:ascii="Garamond" w:hAnsi="Garamond" w:cs="Times New Roman"/>
          <w:sz w:val="24"/>
          <w:szCs w:val="24"/>
        </w:rPr>
        <w:t>3. Pengembangan</w:t>
      </w:r>
    </w:p>
    <w:p w14:paraId="553F7437" w14:textId="77777777" w:rsidR="000C55E1" w:rsidRPr="000C55E1" w:rsidRDefault="000C55E1" w:rsidP="000C55E1">
      <w:pPr>
        <w:spacing w:after="0" w:line="240" w:lineRule="auto"/>
        <w:ind w:left="284" w:firstLine="720"/>
        <w:jc w:val="both"/>
        <w:rPr>
          <w:rFonts w:ascii="Garamond" w:eastAsia="BatangChe" w:hAnsi="Garamond" w:cs="Times New Roman"/>
          <w:sz w:val="24"/>
          <w:szCs w:val="24"/>
        </w:rPr>
      </w:pPr>
      <w:r w:rsidRPr="000C55E1">
        <w:rPr>
          <w:rFonts w:ascii="Garamond" w:hAnsi="Garamond" w:cs="Times New Roman"/>
          <w:sz w:val="24"/>
          <w:szCs w:val="24"/>
        </w:rPr>
        <w:t xml:space="preserve">Tahap ketiga model ADDIE adalah tahap pengembangan. Pada tahap ini </w:t>
      </w:r>
      <w:r w:rsidRPr="000C55E1">
        <w:rPr>
          <w:rFonts w:ascii="Garamond" w:eastAsia="BatangChe" w:hAnsi="Garamond" w:cs="Times New Roman"/>
          <w:sz w:val="24"/>
          <w:szCs w:val="24"/>
        </w:rPr>
        <w:t xml:space="preserve">peneliti melakukan pengembangan media sesuai dengan rancangan dalam tahap </w:t>
      </w:r>
      <w:r w:rsidRPr="000C55E1">
        <w:rPr>
          <w:rFonts w:ascii="Garamond" w:eastAsia="BatangChe" w:hAnsi="Garamond" w:cs="Times New Roman"/>
          <w:i/>
          <w:sz w:val="24"/>
          <w:szCs w:val="24"/>
        </w:rPr>
        <w:t xml:space="preserve">design </w:t>
      </w:r>
      <w:r w:rsidRPr="000C55E1">
        <w:rPr>
          <w:rFonts w:ascii="Garamond" w:eastAsia="BatangChe" w:hAnsi="Garamond" w:cs="Times New Roman"/>
          <w:sz w:val="24"/>
          <w:szCs w:val="24"/>
        </w:rPr>
        <w:t xml:space="preserve">berupa media </w:t>
      </w:r>
      <w:r w:rsidRPr="000C55E1">
        <w:rPr>
          <w:rFonts w:ascii="Garamond" w:eastAsia="BatangChe" w:hAnsi="Garamond" w:cs="Times New Roman"/>
          <w:i/>
          <w:sz w:val="24"/>
          <w:szCs w:val="24"/>
        </w:rPr>
        <w:t>pop up book</w:t>
      </w:r>
      <w:r w:rsidRPr="000C55E1">
        <w:rPr>
          <w:rFonts w:ascii="Garamond" w:eastAsia="BatangChe" w:hAnsi="Garamond" w:cs="Times New Roman"/>
          <w:sz w:val="24"/>
          <w:szCs w:val="24"/>
          <w:lang w:val="en-ID"/>
        </w:rPr>
        <w:t>pada materi komponen ekosistem</w:t>
      </w:r>
      <w:r w:rsidRPr="000C55E1">
        <w:rPr>
          <w:rFonts w:ascii="Garamond" w:eastAsia="BatangChe" w:hAnsi="Garamond" w:cs="Times New Roman"/>
          <w:sz w:val="24"/>
          <w:szCs w:val="24"/>
        </w:rPr>
        <w:t xml:space="preserve">. Pada langkah </w:t>
      </w:r>
      <w:r w:rsidRPr="000C55E1">
        <w:rPr>
          <w:rFonts w:ascii="Garamond" w:eastAsia="BatangChe" w:hAnsi="Garamond" w:cs="Times New Roman"/>
          <w:sz w:val="24"/>
          <w:szCs w:val="24"/>
          <w:lang w:val="en-ID"/>
        </w:rPr>
        <w:t>m</w:t>
      </w:r>
      <w:r w:rsidRPr="000C55E1">
        <w:rPr>
          <w:rFonts w:ascii="Garamond" w:eastAsia="BatangChe" w:hAnsi="Garamond" w:cs="Times New Roman"/>
          <w:sz w:val="24"/>
          <w:szCs w:val="24"/>
        </w:rPr>
        <w:t xml:space="preserve">ateri berupa teks dan </w:t>
      </w:r>
      <w:r w:rsidRPr="000C55E1">
        <w:rPr>
          <w:rFonts w:ascii="Garamond" w:eastAsia="BatangChe" w:hAnsi="Garamond" w:cs="Times New Roman"/>
          <w:sz w:val="24"/>
          <w:szCs w:val="24"/>
          <w:lang w:val="en-ID"/>
        </w:rPr>
        <w:t>gambar-gambar komponen ekosistem</w:t>
      </w:r>
      <w:r w:rsidRPr="000C55E1">
        <w:rPr>
          <w:rFonts w:ascii="Garamond" w:eastAsia="BatangChe" w:hAnsi="Garamond" w:cs="Times New Roman"/>
          <w:sz w:val="24"/>
          <w:szCs w:val="24"/>
        </w:rPr>
        <w:t>.</w:t>
      </w:r>
    </w:p>
    <w:p w14:paraId="7E5A4735" w14:textId="77777777" w:rsidR="000C55E1" w:rsidRPr="000C55E1" w:rsidRDefault="000C55E1" w:rsidP="000C55E1">
      <w:pPr>
        <w:spacing w:after="0" w:line="240" w:lineRule="auto"/>
        <w:ind w:left="284" w:firstLine="720"/>
        <w:jc w:val="both"/>
        <w:rPr>
          <w:rFonts w:ascii="Garamond" w:eastAsia="BatangChe" w:hAnsi="Garamond" w:cs="Times New Roman"/>
          <w:sz w:val="24"/>
          <w:szCs w:val="24"/>
        </w:rPr>
      </w:pPr>
    </w:p>
    <w:p w14:paraId="686AA54D" w14:textId="77777777" w:rsidR="000C55E1" w:rsidRPr="000C55E1" w:rsidRDefault="000C55E1" w:rsidP="000C55E1">
      <w:pPr>
        <w:spacing w:after="0" w:line="240" w:lineRule="auto"/>
        <w:ind w:firstLine="720"/>
        <w:jc w:val="both"/>
        <w:rPr>
          <w:rFonts w:ascii="Garamond" w:hAnsi="Garamond" w:cs="Times New Roman"/>
          <w:sz w:val="24"/>
          <w:szCs w:val="24"/>
          <w:lang w:val="en-ID"/>
        </w:rPr>
      </w:pPr>
      <w:r w:rsidRPr="000C55E1">
        <w:rPr>
          <w:rFonts w:ascii="Garamond" w:eastAsia="BatangChe" w:hAnsi="Garamond" w:cs="Times New Roman"/>
          <w:sz w:val="24"/>
          <w:szCs w:val="24"/>
        </w:rPr>
        <w:t>Setelah media yang dikembangkan, maka peneliti melakukan validasi media kepada ahli media, materi, Bahasa,</w:t>
      </w:r>
      <w:r w:rsidRPr="000C55E1">
        <w:rPr>
          <w:rFonts w:ascii="Garamond" w:eastAsia="BatangChe" w:hAnsi="Garamond" w:cs="Times New Roman"/>
          <w:sz w:val="24"/>
          <w:szCs w:val="24"/>
          <w:lang w:val="en-ID"/>
        </w:rPr>
        <w:t xml:space="preserve">. </w:t>
      </w:r>
      <w:r w:rsidRPr="000C55E1">
        <w:rPr>
          <w:rFonts w:ascii="Garamond" w:hAnsi="Garamond" w:cs="Times New Roman"/>
          <w:sz w:val="24"/>
          <w:szCs w:val="24"/>
        </w:rPr>
        <w:t xml:space="preserve">Setelah peneliti menyelesaikan produk maka tahap berikutnya , dan praktisi. Hasil validasi media menunjukkan persentase </w:t>
      </w:r>
      <w:r w:rsidRPr="000C55E1">
        <w:rPr>
          <w:rFonts w:ascii="Garamond" w:hAnsi="Garamond" w:cs="Times New Roman"/>
          <w:sz w:val="24"/>
          <w:szCs w:val="24"/>
          <w:lang w:val="en-ID"/>
        </w:rPr>
        <w:t>90</w:t>
      </w:r>
      <w:r w:rsidRPr="000C55E1">
        <w:rPr>
          <w:rFonts w:ascii="Garamond" w:hAnsi="Garamond" w:cs="Times New Roman"/>
          <w:sz w:val="24"/>
          <w:szCs w:val="24"/>
        </w:rPr>
        <w:t xml:space="preserve">%. Hasil validasi materi menunjukkan persentase </w:t>
      </w:r>
      <w:r w:rsidRPr="000C55E1">
        <w:rPr>
          <w:rFonts w:ascii="Garamond" w:hAnsi="Garamond" w:cs="Times New Roman"/>
          <w:sz w:val="24"/>
          <w:szCs w:val="24"/>
          <w:lang w:val="en-ID"/>
        </w:rPr>
        <w:t>97,5</w:t>
      </w:r>
      <w:r w:rsidRPr="000C55E1">
        <w:rPr>
          <w:rFonts w:ascii="Garamond" w:hAnsi="Garamond" w:cs="Times New Roman"/>
          <w:sz w:val="24"/>
          <w:szCs w:val="24"/>
        </w:rPr>
        <w:t xml:space="preserve">%. Hasil validasi bahasa menunjukkan persentase </w:t>
      </w:r>
      <w:r w:rsidRPr="000C55E1">
        <w:rPr>
          <w:rFonts w:ascii="Garamond" w:hAnsi="Garamond" w:cs="Times New Roman"/>
          <w:sz w:val="24"/>
          <w:szCs w:val="24"/>
          <w:lang w:val="en-ID"/>
        </w:rPr>
        <w:t>94</w:t>
      </w:r>
      <w:r w:rsidRPr="000C55E1">
        <w:rPr>
          <w:rFonts w:ascii="Garamond" w:hAnsi="Garamond" w:cs="Times New Roman"/>
          <w:sz w:val="24"/>
          <w:szCs w:val="24"/>
        </w:rPr>
        <w:t xml:space="preserve">%, dan praktisi menunjukkan persentase </w:t>
      </w:r>
      <w:r w:rsidRPr="000C55E1">
        <w:rPr>
          <w:rFonts w:ascii="Garamond" w:hAnsi="Garamond" w:cs="Times New Roman"/>
          <w:sz w:val="24"/>
          <w:szCs w:val="24"/>
          <w:lang w:val="en-ID"/>
        </w:rPr>
        <w:t>86</w:t>
      </w:r>
      <w:r w:rsidRPr="000C55E1">
        <w:rPr>
          <w:rFonts w:ascii="Garamond" w:hAnsi="Garamond" w:cs="Times New Roman"/>
          <w:sz w:val="24"/>
          <w:szCs w:val="24"/>
        </w:rPr>
        <w:t>%</w:t>
      </w:r>
      <w:r w:rsidRPr="000C55E1">
        <w:rPr>
          <w:rFonts w:ascii="Garamond" w:hAnsi="Garamond" w:cs="Times New Roman"/>
          <w:sz w:val="24"/>
          <w:szCs w:val="24"/>
          <w:lang w:val="en-ID"/>
        </w:rPr>
        <w:t>.</w:t>
      </w:r>
    </w:p>
    <w:p w14:paraId="5E546E49" w14:textId="77777777" w:rsidR="000C55E1" w:rsidRPr="000C55E1" w:rsidRDefault="000C55E1" w:rsidP="000C55E1">
      <w:pPr>
        <w:spacing w:after="0" w:line="240" w:lineRule="auto"/>
        <w:ind w:firstLine="720"/>
        <w:jc w:val="both"/>
        <w:rPr>
          <w:rFonts w:ascii="Garamond" w:hAnsi="Garamond" w:cs="Times New Roman"/>
          <w:sz w:val="24"/>
          <w:szCs w:val="24"/>
          <w:lang w:val="en-ID"/>
        </w:rPr>
      </w:pPr>
    </w:p>
    <w:p w14:paraId="6817D543" w14:textId="77777777" w:rsidR="000C55E1" w:rsidRPr="000C55E1" w:rsidRDefault="000C55E1" w:rsidP="000C55E1">
      <w:pPr>
        <w:spacing w:after="0" w:line="240" w:lineRule="auto"/>
        <w:rPr>
          <w:rFonts w:ascii="Garamond" w:hAnsi="Garamond" w:cs="Times New Roman"/>
          <w:sz w:val="24"/>
          <w:szCs w:val="24"/>
          <w:lang w:val="en-ID"/>
        </w:rPr>
      </w:pPr>
      <w:r w:rsidRPr="000C55E1">
        <w:rPr>
          <w:rFonts w:ascii="Garamond" w:hAnsi="Garamond" w:cs="Times New Roman"/>
          <w:sz w:val="24"/>
          <w:szCs w:val="24"/>
          <w:lang w:val="en-ID"/>
        </w:rPr>
        <w:t>Hasil Penilaian Ahli Media Disajikan Pada Tabel 1</w:t>
      </w:r>
    </w:p>
    <w:p w14:paraId="755D5702" w14:textId="77777777" w:rsidR="000C55E1" w:rsidRPr="000C55E1" w:rsidRDefault="000C55E1" w:rsidP="000C55E1">
      <w:pPr>
        <w:pStyle w:val="BodyTextIndent"/>
        <w:spacing w:after="0" w:line="240" w:lineRule="auto"/>
        <w:ind w:left="0"/>
        <w:jc w:val="both"/>
        <w:rPr>
          <w:rFonts w:ascii="Garamond" w:hAnsi="Garamond" w:cs="Times New Roman"/>
          <w:b/>
          <w:bCs/>
          <w:sz w:val="24"/>
          <w:szCs w:val="24"/>
          <w:lang w:val="en-ID"/>
        </w:rPr>
      </w:pPr>
      <w:r w:rsidRPr="000C55E1">
        <w:rPr>
          <w:rFonts w:ascii="Garamond" w:hAnsi="Garamond" w:cs="Times New Roman"/>
          <w:b/>
          <w:bCs/>
          <w:sz w:val="24"/>
          <w:szCs w:val="24"/>
        </w:rPr>
        <w:t xml:space="preserve">Tabel </w:t>
      </w:r>
      <w:r w:rsidRPr="000C55E1">
        <w:rPr>
          <w:rFonts w:ascii="Garamond" w:hAnsi="Garamond" w:cs="Times New Roman"/>
          <w:b/>
          <w:bCs/>
          <w:sz w:val="24"/>
          <w:szCs w:val="24"/>
          <w:lang w:val="en-ID"/>
        </w:rPr>
        <w:t>1 Hasil Penilaian Ahli Media</w:t>
      </w:r>
    </w:p>
    <w:tbl>
      <w:tblPr>
        <w:tblW w:w="7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8"/>
        <w:gridCol w:w="1705"/>
        <w:gridCol w:w="1985"/>
        <w:gridCol w:w="1890"/>
        <w:gridCol w:w="1767"/>
      </w:tblGrid>
      <w:tr w:rsidR="000C55E1" w:rsidRPr="000C55E1" w14:paraId="0082CFE2" w14:textId="77777777" w:rsidTr="008C44A7">
        <w:trPr>
          <w:trHeight w:val="669"/>
          <w:tblHeader/>
        </w:trPr>
        <w:tc>
          <w:tcPr>
            <w:tcW w:w="558" w:type="dxa"/>
            <w:vAlign w:val="center"/>
          </w:tcPr>
          <w:p w14:paraId="18DFE89B" w14:textId="77777777" w:rsidR="000C55E1" w:rsidRPr="000C55E1" w:rsidRDefault="000C55E1" w:rsidP="008C44A7">
            <w:pPr>
              <w:spacing w:before="60" w:after="60" w:line="240" w:lineRule="auto"/>
              <w:jc w:val="both"/>
              <w:rPr>
                <w:rFonts w:ascii="Garamond" w:hAnsi="Garamond" w:cs="Times New Roman"/>
                <w:b/>
                <w:sz w:val="24"/>
                <w:szCs w:val="24"/>
              </w:rPr>
            </w:pPr>
            <w:r w:rsidRPr="000C55E1">
              <w:rPr>
                <w:rFonts w:ascii="Garamond" w:hAnsi="Garamond" w:cs="Times New Roman"/>
                <w:b/>
                <w:sz w:val="24"/>
                <w:szCs w:val="24"/>
              </w:rPr>
              <w:t>No</w:t>
            </w:r>
          </w:p>
        </w:tc>
        <w:tc>
          <w:tcPr>
            <w:tcW w:w="1705" w:type="dxa"/>
            <w:shd w:val="clear" w:color="auto" w:fill="auto"/>
            <w:vAlign w:val="center"/>
          </w:tcPr>
          <w:p w14:paraId="60EB45F8" w14:textId="77777777" w:rsidR="000C55E1" w:rsidRPr="000C55E1" w:rsidRDefault="000C55E1" w:rsidP="008C44A7">
            <w:pPr>
              <w:spacing w:before="60" w:after="60" w:line="240" w:lineRule="auto"/>
              <w:jc w:val="both"/>
              <w:rPr>
                <w:rFonts w:ascii="Garamond" w:hAnsi="Garamond" w:cs="Times New Roman"/>
                <w:b/>
                <w:sz w:val="24"/>
                <w:szCs w:val="24"/>
                <w:lang w:val="en-ID"/>
              </w:rPr>
            </w:pPr>
            <w:r w:rsidRPr="000C55E1">
              <w:rPr>
                <w:rFonts w:ascii="Garamond" w:hAnsi="Garamond" w:cs="Times New Roman"/>
                <w:b/>
                <w:sz w:val="24"/>
                <w:szCs w:val="24"/>
                <w:lang w:val="en-ID"/>
              </w:rPr>
              <w:t>Indikator</w:t>
            </w:r>
          </w:p>
        </w:tc>
        <w:tc>
          <w:tcPr>
            <w:tcW w:w="1985" w:type="dxa"/>
            <w:shd w:val="clear" w:color="auto" w:fill="auto"/>
            <w:vAlign w:val="center"/>
          </w:tcPr>
          <w:p w14:paraId="3CE815C2" w14:textId="77777777" w:rsidR="000C55E1" w:rsidRPr="000C55E1" w:rsidRDefault="000C55E1" w:rsidP="008C44A7">
            <w:pPr>
              <w:spacing w:before="60" w:after="60" w:line="240" w:lineRule="auto"/>
              <w:jc w:val="both"/>
              <w:rPr>
                <w:rFonts w:ascii="Garamond" w:hAnsi="Garamond" w:cs="Times New Roman"/>
                <w:b/>
                <w:sz w:val="24"/>
                <w:szCs w:val="24"/>
              </w:rPr>
            </w:pPr>
            <w:r w:rsidRPr="000C55E1">
              <w:rPr>
                <w:rFonts w:ascii="Garamond" w:hAnsi="Garamond" w:cs="Times New Roman"/>
                <w:b/>
                <w:sz w:val="24"/>
                <w:szCs w:val="24"/>
              </w:rPr>
              <w:t>Pertanyaan</w:t>
            </w:r>
          </w:p>
        </w:tc>
        <w:tc>
          <w:tcPr>
            <w:tcW w:w="1890" w:type="dxa"/>
            <w:shd w:val="clear" w:color="auto" w:fill="auto"/>
            <w:vAlign w:val="center"/>
          </w:tcPr>
          <w:p w14:paraId="2E978513" w14:textId="77777777" w:rsidR="000C55E1" w:rsidRPr="000C55E1" w:rsidRDefault="000C55E1" w:rsidP="008C44A7">
            <w:pPr>
              <w:spacing w:before="60" w:after="60" w:line="240" w:lineRule="auto"/>
              <w:jc w:val="both"/>
              <w:rPr>
                <w:rFonts w:ascii="Garamond" w:hAnsi="Garamond" w:cs="Times New Roman"/>
                <w:b/>
                <w:sz w:val="24"/>
                <w:szCs w:val="24"/>
              </w:rPr>
            </w:pPr>
            <w:r w:rsidRPr="000C55E1">
              <w:rPr>
                <w:rFonts w:ascii="Garamond" w:hAnsi="Garamond" w:cs="Times New Roman"/>
                <w:b/>
                <w:sz w:val="24"/>
                <w:szCs w:val="24"/>
              </w:rPr>
              <w:t>Nilai</w:t>
            </w:r>
          </w:p>
          <w:p w14:paraId="05D8FC54" w14:textId="77777777" w:rsidR="000C55E1" w:rsidRPr="000C55E1" w:rsidRDefault="000C55E1" w:rsidP="008C44A7">
            <w:pPr>
              <w:spacing w:before="60" w:after="60" w:line="240" w:lineRule="auto"/>
              <w:jc w:val="both"/>
              <w:rPr>
                <w:rFonts w:ascii="Garamond" w:hAnsi="Garamond" w:cs="Times New Roman"/>
                <w:b/>
                <w:sz w:val="24"/>
                <w:szCs w:val="24"/>
              </w:rPr>
            </w:pPr>
            <w:r w:rsidRPr="000C55E1">
              <w:rPr>
                <w:rFonts w:ascii="Garamond" w:hAnsi="Garamond" w:cs="Times New Roman"/>
                <w:b/>
                <w:sz w:val="24"/>
                <w:szCs w:val="24"/>
              </w:rPr>
              <w:t>Validator</w:t>
            </w:r>
          </w:p>
        </w:tc>
        <w:tc>
          <w:tcPr>
            <w:tcW w:w="1767" w:type="dxa"/>
            <w:vAlign w:val="center"/>
          </w:tcPr>
          <w:p w14:paraId="7054CE7F" w14:textId="77777777" w:rsidR="000C55E1" w:rsidRPr="000C55E1" w:rsidRDefault="000C55E1" w:rsidP="008C44A7">
            <w:pPr>
              <w:spacing w:before="60" w:after="60" w:line="240" w:lineRule="auto"/>
              <w:jc w:val="both"/>
              <w:rPr>
                <w:rFonts w:ascii="Garamond" w:hAnsi="Garamond" w:cs="Times New Roman"/>
                <w:b/>
                <w:sz w:val="24"/>
                <w:szCs w:val="24"/>
              </w:rPr>
            </w:pPr>
            <w:r w:rsidRPr="000C55E1">
              <w:rPr>
                <w:rFonts w:ascii="Garamond" w:hAnsi="Garamond" w:cs="Times New Roman"/>
                <w:b/>
                <w:sz w:val="24"/>
                <w:szCs w:val="24"/>
              </w:rPr>
              <w:t>Keterangan</w:t>
            </w:r>
          </w:p>
        </w:tc>
      </w:tr>
      <w:tr w:rsidR="000C55E1" w:rsidRPr="000C55E1" w14:paraId="233805C5" w14:textId="77777777" w:rsidTr="008C44A7">
        <w:trPr>
          <w:trHeight w:val="147"/>
        </w:trPr>
        <w:tc>
          <w:tcPr>
            <w:tcW w:w="558" w:type="dxa"/>
          </w:tcPr>
          <w:p w14:paraId="356DBA63" w14:textId="77777777" w:rsidR="000C55E1" w:rsidRPr="000C55E1" w:rsidRDefault="000C55E1" w:rsidP="008C44A7">
            <w:pPr>
              <w:spacing w:before="60" w:after="60" w:line="240" w:lineRule="auto"/>
              <w:jc w:val="both"/>
              <w:rPr>
                <w:rFonts w:ascii="Garamond" w:eastAsia="BatangChe" w:hAnsi="Garamond" w:cs="Times New Roman"/>
                <w:sz w:val="24"/>
                <w:szCs w:val="24"/>
              </w:rPr>
            </w:pPr>
            <w:r w:rsidRPr="000C55E1">
              <w:rPr>
                <w:rFonts w:ascii="Garamond" w:eastAsia="BatangChe" w:hAnsi="Garamond" w:cs="Times New Roman"/>
                <w:sz w:val="24"/>
                <w:szCs w:val="24"/>
              </w:rPr>
              <w:t>1.</w:t>
            </w:r>
          </w:p>
        </w:tc>
        <w:tc>
          <w:tcPr>
            <w:tcW w:w="1705" w:type="dxa"/>
            <w:shd w:val="clear" w:color="auto" w:fill="auto"/>
          </w:tcPr>
          <w:p w14:paraId="4D944507" w14:textId="77777777" w:rsidR="000C55E1" w:rsidRPr="000C55E1" w:rsidRDefault="000C55E1" w:rsidP="008C44A7">
            <w:pPr>
              <w:spacing w:before="60" w:after="60" w:line="240" w:lineRule="auto"/>
              <w:jc w:val="both"/>
              <w:rPr>
                <w:rFonts w:ascii="Garamond" w:hAnsi="Garamond" w:cs="Times New Roman"/>
                <w:sz w:val="24"/>
                <w:szCs w:val="24"/>
              </w:rPr>
            </w:pPr>
            <w:r w:rsidRPr="000C55E1">
              <w:rPr>
                <w:rFonts w:ascii="Garamond" w:eastAsia="BatangChe" w:hAnsi="Garamond" w:cs="Times New Roman"/>
                <w:sz w:val="24"/>
                <w:szCs w:val="24"/>
              </w:rPr>
              <w:t>Kejelasan pesan</w:t>
            </w:r>
          </w:p>
        </w:tc>
        <w:tc>
          <w:tcPr>
            <w:tcW w:w="1985" w:type="dxa"/>
            <w:shd w:val="clear" w:color="auto" w:fill="auto"/>
          </w:tcPr>
          <w:p w14:paraId="4C28F369" w14:textId="77777777" w:rsidR="000C55E1" w:rsidRPr="000C55E1" w:rsidRDefault="000C55E1" w:rsidP="000C55E1">
            <w:pPr>
              <w:numPr>
                <w:ilvl w:val="0"/>
                <w:numId w:val="36"/>
              </w:numPr>
              <w:spacing w:before="60" w:after="60" w:line="240" w:lineRule="auto"/>
              <w:ind w:left="317" w:hanging="317"/>
              <w:jc w:val="both"/>
              <w:rPr>
                <w:rFonts w:ascii="Garamond" w:hAnsi="Garamond" w:cs="Times New Roman"/>
                <w:sz w:val="24"/>
                <w:szCs w:val="24"/>
              </w:rPr>
            </w:pPr>
            <w:r w:rsidRPr="000C55E1">
              <w:rPr>
                <w:rFonts w:ascii="Garamond" w:eastAsia="BatangChe" w:hAnsi="Garamond" w:cs="Times New Roman"/>
                <w:sz w:val="24"/>
                <w:szCs w:val="24"/>
              </w:rPr>
              <w:t xml:space="preserve">Penyajian materi pada media jelas dan mudah </w:t>
            </w:r>
            <w:r w:rsidRPr="000C55E1">
              <w:rPr>
                <w:rFonts w:ascii="Garamond" w:eastAsia="BatangChe" w:hAnsi="Garamond" w:cs="Times New Roman"/>
                <w:sz w:val="24"/>
                <w:szCs w:val="24"/>
              </w:rPr>
              <w:lastRenderedPageBreak/>
              <w:t>dipahami</w:t>
            </w:r>
          </w:p>
        </w:tc>
        <w:tc>
          <w:tcPr>
            <w:tcW w:w="1890" w:type="dxa"/>
            <w:shd w:val="clear" w:color="auto" w:fill="auto"/>
            <w:vAlign w:val="center"/>
          </w:tcPr>
          <w:p w14:paraId="5A0EE320" w14:textId="77777777" w:rsidR="000C55E1" w:rsidRPr="000C55E1" w:rsidRDefault="000C55E1" w:rsidP="008C44A7">
            <w:pPr>
              <w:spacing w:before="60" w:after="60" w:line="240" w:lineRule="auto"/>
              <w:jc w:val="center"/>
              <w:rPr>
                <w:rFonts w:ascii="Garamond" w:hAnsi="Garamond" w:cs="Times New Roman"/>
                <w:sz w:val="24"/>
                <w:szCs w:val="24"/>
              </w:rPr>
            </w:pPr>
            <w:r w:rsidRPr="000C55E1">
              <w:rPr>
                <w:rFonts w:ascii="Garamond" w:hAnsi="Garamond" w:cs="Times New Roman"/>
                <w:sz w:val="24"/>
                <w:szCs w:val="24"/>
              </w:rPr>
              <w:lastRenderedPageBreak/>
              <w:t>3</w:t>
            </w:r>
          </w:p>
        </w:tc>
        <w:tc>
          <w:tcPr>
            <w:tcW w:w="1767" w:type="dxa"/>
            <w:vMerge w:val="restart"/>
          </w:tcPr>
          <w:p w14:paraId="082C369E" w14:textId="77777777" w:rsidR="000C55E1" w:rsidRPr="000C55E1" w:rsidRDefault="000C55E1" w:rsidP="008C44A7">
            <w:pPr>
              <w:spacing w:before="60" w:after="60" w:line="240" w:lineRule="auto"/>
              <w:jc w:val="both"/>
              <w:rPr>
                <w:rFonts w:ascii="Garamond" w:hAnsi="Garamond" w:cs="Times New Roman"/>
                <w:sz w:val="24"/>
                <w:szCs w:val="24"/>
              </w:rPr>
            </w:pPr>
            <w:r w:rsidRPr="000C55E1">
              <w:rPr>
                <w:rFonts w:ascii="Garamond" w:hAnsi="Garamond" w:cs="Times New Roman"/>
                <w:sz w:val="24"/>
                <w:szCs w:val="24"/>
              </w:rPr>
              <w:t>Secara umum sudah layak untuk diimplementasik</w:t>
            </w:r>
            <w:r w:rsidRPr="000C55E1">
              <w:rPr>
                <w:rFonts w:ascii="Garamond" w:hAnsi="Garamond" w:cs="Times New Roman"/>
                <w:sz w:val="24"/>
                <w:szCs w:val="24"/>
              </w:rPr>
              <w:lastRenderedPageBreak/>
              <w:t>an</w:t>
            </w:r>
          </w:p>
        </w:tc>
      </w:tr>
      <w:tr w:rsidR="000C55E1" w:rsidRPr="000C55E1" w14:paraId="4135FA55" w14:textId="77777777" w:rsidTr="008C44A7">
        <w:trPr>
          <w:trHeight w:val="147"/>
        </w:trPr>
        <w:tc>
          <w:tcPr>
            <w:tcW w:w="558" w:type="dxa"/>
          </w:tcPr>
          <w:p w14:paraId="37421D26" w14:textId="77777777" w:rsidR="000C55E1" w:rsidRPr="000C55E1" w:rsidRDefault="000C55E1" w:rsidP="008C44A7">
            <w:pPr>
              <w:spacing w:before="60" w:after="60" w:line="240" w:lineRule="auto"/>
              <w:jc w:val="both"/>
              <w:rPr>
                <w:rFonts w:ascii="Garamond" w:eastAsia="BatangChe" w:hAnsi="Garamond" w:cs="Times New Roman"/>
                <w:sz w:val="24"/>
                <w:szCs w:val="24"/>
              </w:rPr>
            </w:pPr>
            <w:r w:rsidRPr="000C55E1">
              <w:rPr>
                <w:rFonts w:ascii="Garamond" w:eastAsia="BatangChe" w:hAnsi="Garamond" w:cs="Times New Roman"/>
                <w:sz w:val="24"/>
                <w:szCs w:val="24"/>
              </w:rPr>
              <w:lastRenderedPageBreak/>
              <w:t>2.</w:t>
            </w:r>
          </w:p>
        </w:tc>
        <w:tc>
          <w:tcPr>
            <w:tcW w:w="1705" w:type="dxa"/>
            <w:vMerge w:val="restart"/>
            <w:shd w:val="clear" w:color="auto" w:fill="auto"/>
          </w:tcPr>
          <w:p w14:paraId="7E6518B0" w14:textId="77777777" w:rsidR="000C55E1" w:rsidRPr="000C55E1" w:rsidRDefault="000C55E1" w:rsidP="008C44A7">
            <w:pPr>
              <w:spacing w:before="60" w:after="60" w:line="240" w:lineRule="auto"/>
              <w:jc w:val="both"/>
              <w:rPr>
                <w:rFonts w:ascii="Garamond" w:hAnsi="Garamond" w:cs="Times New Roman"/>
                <w:sz w:val="24"/>
                <w:szCs w:val="24"/>
                <w:lang w:val="en-ID"/>
              </w:rPr>
            </w:pPr>
            <w:r w:rsidRPr="000C55E1">
              <w:rPr>
                <w:rFonts w:ascii="Garamond" w:eastAsia="BatangChe" w:hAnsi="Garamond" w:cs="Times New Roman"/>
                <w:sz w:val="24"/>
                <w:szCs w:val="24"/>
                <w:lang w:val="en-ID"/>
              </w:rPr>
              <w:t>Bersahabat atau akrab dengan pemakainya</w:t>
            </w:r>
          </w:p>
        </w:tc>
        <w:tc>
          <w:tcPr>
            <w:tcW w:w="1985" w:type="dxa"/>
            <w:shd w:val="clear" w:color="auto" w:fill="auto"/>
          </w:tcPr>
          <w:p w14:paraId="077108A2" w14:textId="77777777" w:rsidR="000C55E1" w:rsidRPr="000C55E1" w:rsidRDefault="000C55E1" w:rsidP="000C55E1">
            <w:pPr>
              <w:numPr>
                <w:ilvl w:val="0"/>
                <w:numId w:val="35"/>
              </w:numPr>
              <w:spacing w:before="60" w:after="60" w:line="240" w:lineRule="auto"/>
              <w:ind w:left="363"/>
              <w:jc w:val="both"/>
              <w:rPr>
                <w:rFonts w:ascii="Garamond" w:hAnsi="Garamond" w:cs="Times New Roman"/>
                <w:sz w:val="24"/>
                <w:szCs w:val="24"/>
              </w:rPr>
            </w:pPr>
            <w:r w:rsidRPr="000C55E1">
              <w:rPr>
                <w:rFonts w:ascii="Garamond" w:eastAsia="BatangChe" w:hAnsi="Garamond" w:cs="Times New Roman"/>
                <w:sz w:val="24"/>
                <w:szCs w:val="24"/>
                <w:lang w:val="en-ID"/>
              </w:rPr>
              <w:t>Bahasa yang digunakan sesuai dengan kaidah bahasa IndonesIa</w:t>
            </w:r>
          </w:p>
        </w:tc>
        <w:tc>
          <w:tcPr>
            <w:tcW w:w="1890" w:type="dxa"/>
            <w:shd w:val="clear" w:color="auto" w:fill="auto"/>
            <w:vAlign w:val="center"/>
          </w:tcPr>
          <w:p w14:paraId="1664E986" w14:textId="77777777" w:rsidR="000C55E1" w:rsidRPr="000C55E1" w:rsidRDefault="000C55E1" w:rsidP="008C44A7">
            <w:pPr>
              <w:spacing w:before="60" w:after="60" w:line="240" w:lineRule="auto"/>
              <w:jc w:val="center"/>
              <w:rPr>
                <w:rFonts w:ascii="Garamond" w:hAnsi="Garamond" w:cs="Times New Roman"/>
                <w:sz w:val="24"/>
                <w:szCs w:val="24"/>
                <w:lang w:val="en-ID"/>
              </w:rPr>
            </w:pPr>
            <w:r w:rsidRPr="000C55E1">
              <w:rPr>
                <w:rFonts w:ascii="Garamond" w:hAnsi="Garamond" w:cs="Times New Roman"/>
                <w:sz w:val="24"/>
                <w:szCs w:val="24"/>
                <w:lang w:val="en-ID"/>
              </w:rPr>
              <w:t>4</w:t>
            </w:r>
          </w:p>
        </w:tc>
        <w:tc>
          <w:tcPr>
            <w:tcW w:w="1767" w:type="dxa"/>
            <w:vMerge/>
          </w:tcPr>
          <w:p w14:paraId="385F75C6" w14:textId="77777777" w:rsidR="000C55E1" w:rsidRPr="000C55E1" w:rsidRDefault="000C55E1" w:rsidP="008C44A7">
            <w:pPr>
              <w:spacing w:before="60" w:after="60" w:line="240" w:lineRule="auto"/>
              <w:jc w:val="both"/>
              <w:rPr>
                <w:rFonts w:ascii="Garamond" w:hAnsi="Garamond" w:cs="Times New Roman"/>
                <w:sz w:val="24"/>
                <w:szCs w:val="24"/>
              </w:rPr>
            </w:pPr>
          </w:p>
        </w:tc>
      </w:tr>
      <w:tr w:rsidR="000C55E1" w:rsidRPr="000C55E1" w14:paraId="208107B8" w14:textId="77777777" w:rsidTr="008C44A7">
        <w:trPr>
          <w:trHeight w:val="147"/>
        </w:trPr>
        <w:tc>
          <w:tcPr>
            <w:tcW w:w="558" w:type="dxa"/>
          </w:tcPr>
          <w:p w14:paraId="4ED15AB5" w14:textId="77777777" w:rsidR="000C55E1" w:rsidRPr="000C55E1" w:rsidRDefault="000C55E1" w:rsidP="008C44A7">
            <w:pPr>
              <w:spacing w:before="60" w:after="60" w:line="240" w:lineRule="auto"/>
              <w:jc w:val="both"/>
              <w:rPr>
                <w:rFonts w:ascii="Garamond" w:hAnsi="Garamond" w:cs="Times New Roman"/>
                <w:sz w:val="24"/>
                <w:szCs w:val="24"/>
              </w:rPr>
            </w:pPr>
          </w:p>
        </w:tc>
        <w:tc>
          <w:tcPr>
            <w:tcW w:w="1705" w:type="dxa"/>
            <w:vMerge/>
            <w:shd w:val="clear" w:color="auto" w:fill="auto"/>
          </w:tcPr>
          <w:p w14:paraId="5091A4B3" w14:textId="77777777" w:rsidR="000C55E1" w:rsidRPr="000C55E1" w:rsidRDefault="000C55E1" w:rsidP="008C44A7">
            <w:pPr>
              <w:spacing w:before="60" w:after="60" w:line="240" w:lineRule="auto"/>
              <w:jc w:val="both"/>
              <w:rPr>
                <w:rFonts w:ascii="Garamond" w:hAnsi="Garamond" w:cs="Times New Roman"/>
                <w:sz w:val="24"/>
                <w:szCs w:val="24"/>
              </w:rPr>
            </w:pPr>
          </w:p>
        </w:tc>
        <w:tc>
          <w:tcPr>
            <w:tcW w:w="1985" w:type="dxa"/>
            <w:shd w:val="clear" w:color="auto" w:fill="auto"/>
          </w:tcPr>
          <w:p w14:paraId="7E6843C9" w14:textId="77777777" w:rsidR="000C55E1" w:rsidRPr="000C55E1" w:rsidRDefault="000C55E1" w:rsidP="000C55E1">
            <w:pPr>
              <w:numPr>
                <w:ilvl w:val="0"/>
                <w:numId w:val="35"/>
              </w:numPr>
              <w:spacing w:before="60" w:after="60" w:line="240" w:lineRule="auto"/>
              <w:ind w:left="363"/>
              <w:jc w:val="both"/>
              <w:rPr>
                <w:rFonts w:ascii="Garamond" w:eastAsia="BatangChe" w:hAnsi="Garamond" w:cs="Times New Roman"/>
                <w:sz w:val="24"/>
                <w:szCs w:val="24"/>
              </w:rPr>
            </w:pPr>
            <w:r w:rsidRPr="000C55E1">
              <w:rPr>
                <w:rFonts w:ascii="Garamond" w:eastAsia="BatangChe" w:hAnsi="Garamond" w:cs="Times New Roman"/>
                <w:sz w:val="24"/>
                <w:szCs w:val="24"/>
                <w:lang w:val="en-ID"/>
              </w:rPr>
              <w:t>Bahasa yang digunkam mudah dipahami</w:t>
            </w:r>
          </w:p>
        </w:tc>
        <w:tc>
          <w:tcPr>
            <w:tcW w:w="1890" w:type="dxa"/>
            <w:shd w:val="clear" w:color="auto" w:fill="auto"/>
            <w:vAlign w:val="center"/>
          </w:tcPr>
          <w:p w14:paraId="00FD7148" w14:textId="77777777" w:rsidR="000C55E1" w:rsidRPr="000C55E1" w:rsidRDefault="000C55E1" w:rsidP="008C44A7">
            <w:pPr>
              <w:spacing w:before="60" w:after="60" w:line="240" w:lineRule="auto"/>
              <w:jc w:val="center"/>
              <w:rPr>
                <w:rFonts w:ascii="Garamond" w:hAnsi="Garamond" w:cs="Times New Roman"/>
                <w:sz w:val="24"/>
                <w:szCs w:val="24"/>
                <w:lang w:val="en-ID"/>
              </w:rPr>
            </w:pPr>
            <w:r w:rsidRPr="000C55E1">
              <w:rPr>
                <w:rFonts w:ascii="Garamond" w:hAnsi="Garamond" w:cs="Times New Roman"/>
                <w:sz w:val="24"/>
                <w:szCs w:val="24"/>
                <w:lang w:val="en-ID"/>
              </w:rPr>
              <w:t>4</w:t>
            </w:r>
          </w:p>
        </w:tc>
        <w:tc>
          <w:tcPr>
            <w:tcW w:w="1767" w:type="dxa"/>
            <w:vMerge/>
          </w:tcPr>
          <w:p w14:paraId="15EF82FE" w14:textId="77777777" w:rsidR="000C55E1" w:rsidRPr="000C55E1" w:rsidRDefault="000C55E1" w:rsidP="008C44A7">
            <w:pPr>
              <w:spacing w:before="60" w:after="60" w:line="240" w:lineRule="auto"/>
              <w:jc w:val="both"/>
              <w:rPr>
                <w:rFonts w:ascii="Garamond" w:hAnsi="Garamond" w:cs="Times New Roman"/>
                <w:sz w:val="24"/>
                <w:szCs w:val="24"/>
              </w:rPr>
            </w:pPr>
          </w:p>
        </w:tc>
      </w:tr>
      <w:tr w:rsidR="000C55E1" w:rsidRPr="000C55E1" w14:paraId="7BDA6182" w14:textId="77777777" w:rsidTr="008C44A7">
        <w:trPr>
          <w:trHeight w:val="147"/>
        </w:trPr>
        <w:tc>
          <w:tcPr>
            <w:tcW w:w="558" w:type="dxa"/>
          </w:tcPr>
          <w:p w14:paraId="1111DABA" w14:textId="77777777" w:rsidR="000C55E1" w:rsidRPr="000C55E1" w:rsidRDefault="000C55E1" w:rsidP="008C44A7">
            <w:pPr>
              <w:spacing w:before="60" w:after="60" w:line="240" w:lineRule="auto"/>
              <w:jc w:val="both"/>
              <w:rPr>
                <w:rFonts w:ascii="Garamond" w:eastAsia="BatangChe" w:hAnsi="Garamond" w:cs="Times New Roman"/>
                <w:sz w:val="24"/>
                <w:szCs w:val="24"/>
              </w:rPr>
            </w:pPr>
            <w:r w:rsidRPr="000C55E1">
              <w:rPr>
                <w:rFonts w:ascii="Garamond" w:eastAsia="BatangChe" w:hAnsi="Garamond" w:cs="Times New Roman"/>
                <w:sz w:val="24"/>
                <w:szCs w:val="24"/>
              </w:rPr>
              <w:t>3.</w:t>
            </w:r>
          </w:p>
        </w:tc>
        <w:tc>
          <w:tcPr>
            <w:tcW w:w="1705" w:type="dxa"/>
            <w:shd w:val="clear" w:color="auto" w:fill="auto"/>
          </w:tcPr>
          <w:p w14:paraId="7500C83A" w14:textId="77777777" w:rsidR="000C55E1" w:rsidRPr="000C55E1" w:rsidRDefault="000C55E1" w:rsidP="008C44A7">
            <w:pPr>
              <w:spacing w:before="60" w:after="60" w:line="240" w:lineRule="auto"/>
              <w:jc w:val="both"/>
              <w:rPr>
                <w:rFonts w:ascii="Garamond" w:hAnsi="Garamond" w:cs="Times New Roman"/>
                <w:b/>
                <w:sz w:val="24"/>
                <w:szCs w:val="24"/>
                <w:lang w:val="en-ID"/>
              </w:rPr>
            </w:pPr>
            <w:r w:rsidRPr="000C55E1">
              <w:rPr>
                <w:rFonts w:ascii="Garamond" w:eastAsia="BatangChe" w:hAnsi="Garamond" w:cs="Times New Roman"/>
                <w:sz w:val="24"/>
                <w:szCs w:val="24"/>
                <w:lang w:val="en-ID"/>
              </w:rPr>
              <w:t>Respesentasi isi</w:t>
            </w:r>
          </w:p>
        </w:tc>
        <w:tc>
          <w:tcPr>
            <w:tcW w:w="1985" w:type="dxa"/>
            <w:shd w:val="clear" w:color="auto" w:fill="auto"/>
          </w:tcPr>
          <w:p w14:paraId="3A0E5989" w14:textId="77777777" w:rsidR="000C55E1" w:rsidRPr="000C55E1" w:rsidRDefault="000C55E1" w:rsidP="000C55E1">
            <w:pPr>
              <w:numPr>
                <w:ilvl w:val="0"/>
                <w:numId w:val="34"/>
              </w:numPr>
              <w:spacing w:before="60" w:after="60" w:line="240" w:lineRule="auto"/>
              <w:ind w:left="363"/>
              <w:jc w:val="both"/>
              <w:rPr>
                <w:rFonts w:ascii="Garamond" w:hAnsi="Garamond" w:cs="Times New Roman"/>
                <w:sz w:val="24"/>
                <w:szCs w:val="24"/>
              </w:rPr>
            </w:pPr>
            <w:r w:rsidRPr="000C55E1">
              <w:rPr>
                <w:rFonts w:ascii="Garamond" w:hAnsi="Garamond" w:cs="Times New Roman"/>
                <w:sz w:val="24"/>
                <w:szCs w:val="24"/>
                <w:lang w:val="en-ID"/>
              </w:rPr>
              <w:t>Media menyajikan peristiwa yang ada di kehidupan sehari-hari</w:t>
            </w:r>
          </w:p>
        </w:tc>
        <w:tc>
          <w:tcPr>
            <w:tcW w:w="1890" w:type="dxa"/>
            <w:shd w:val="clear" w:color="auto" w:fill="auto"/>
            <w:vAlign w:val="center"/>
          </w:tcPr>
          <w:p w14:paraId="538DB3C3" w14:textId="77777777" w:rsidR="000C55E1" w:rsidRPr="000C55E1" w:rsidRDefault="000C55E1" w:rsidP="008C44A7">
            <w:pPr>
              <w:spacing w:before="60" w:after="60" w:line="240" w:lineRule="auto"/>
              <w:jc w:val="center"/>
              <w:rPr>
                <w:rFonts w:ascii="Garamond" w:hAnsi="Garamond" w:cs="Times New Roman"/>
                <w:sz w:val="24"/>
                <w:szCs w:val="24"/>
                <w:lang w:val="en-ID"/>
              </w:rPr>
            </w:pPr>
            <w:r w:rsidRPr="000C55E1">
              <w:rPr>
                <w:rFonts w:ascii="Garamond" w:hAnsi="Garamond" w:cs="Times New Roman"/>
                <w:sz w:val="24"/>
                <w:szCs w:val="24"/>
                <w:lang w:val="en-ID"/>
              </w:rPr>
              <w:t>4</w:t>
            </w:r>
          </w:p>
        </w:tc>
        <w:tc>
          <w:tcPr>
            <w:tcW w:w="1767" w:type="dxa"/>
            <w:vMerge/>
          </w:tcPr>
          <w:p w14:paraId="7E361541" w14:textId="77777777" w:rsidR="000C55E1" w:rsidRPr="000C55E1" w:rsidRDefault="000C55E1" w:rsidP="008C44A7">
            <w:pPr>
              <w:spacing w:before="60" w:after="60" w:line="240" w:lineRule="auto"/>
              <w:jc w:val="both"/>
              <w:rPr>
                <w:rFonts w:ascii="Garamond" w:hAnsi="Garamond" w:cs="Times New Roman"/>
                <w:sz w:val="24"/>
                <w:szCs w:val="24"/>
              </w:rPr>
            </w:pPr>
          </w:p>
        </w:tc>
      </w:tr>
      <w:tr w:rsidR="000C55E1" w:rsidRPr="000C55E1" w14:paraId="1DB73A7E" w14:textId="77777777" w:rsidTr="008C44A7">
        <w:trPr>
          <w:trHeight w:val="575"/>
        </w:trPr>
        <w:tc>
          <w:tcPr>
            <w:tcW w:w="558" w:type="dxa"/>
          </w:tcPr>
          <w:p w14:paraId="03DBC505" w14:textId="77777777" w:rsidR="000C55E1" w:rsidRPr="000C55E1" w:rsidRDefault="000C55E1" w:rsidP="008C44A7">
            <w:pPr>
              <w:spacing w:before="60" w:after="60" w:line="240" w:lineRule="auto"/>
              <w:jc w:val="both"/>
              <w:rPr>
                <w:rFonts w:ascii="Garamond" w:eastAsia="BatangChe" w:hAnsi="Garamond" w:cs="Times New Roman"/>
                <w:sz w:val="24"/>
                <w:szCs w:val="24"/>
              </w:rPr>
            </w:pPr>
            <w:r w:rsidRPr="000C55E1">
              <w:rPr>
                <w:rFonts w:ascii="Garamond" w:eastAsia="BatangChe" w:hAnsi="Garamond" w:cs="Times New Roman"/>
                <w:sz w:val="24"/>
                <w:szCs w:val="24"/>
              </w:rPr>
              <w:t>4.</w:t>
            </w:r>
          </w:p>
        </w:tc>
        <w:tc>
          <w:tcPr>
            <w:tcW w:w="1705" w:type="dxa"/>
            <w:shd w:val="clear" w:color="auto" w:fill="auto"/>
          </w:tcPr>
          <w:p w14:paraId="21220FFC" w14:textId="77777777" w:rsidR="000C55E1" w:rsidRPr="000C55E1" w:rsidRDefault="000C55E1" w:rsidP="008C44A7">
            <w:pPr>
              <w:spacing w:before="60" w:after="60" w:line="240" w:lineRule="auto"/>
              <w:jc w:val="both"/>
              <w:rPr>
                <w:rFonts w:ascii="Garamond" w:hAnsi="Garamond" w:cs="Times New Roman"/>
                <w:sz w:val="24"/>
                <w:szCs w:val="24"/>
              </w:rPr>
            </w:pPr>
            <w:r w:rsidRPr="000C55E1">
              <w:rPr>
                <w:rFonts w:ascii="Garamond" w:eastAsia="BatangChe" w:hAnsi="Garamond" w:cs="Times New Roman"/>
                <w:sz w:val="24"/>
                <w:szCs w:val="24"/>
              </w:rPr>
              <w:t>Visualisasi dengan media</w:t>
            </w:r>
          </w:p>
        </w:tc>
        <w:tc>
          <w:tcPr>
            <w:tcW w:w="1985" w:type="dxa"/>
            <w:shd w:val="clear" w:color="auto" w:fill="auto"/>
          </w:tcPr>
          <w:p w14:paraId="32CBEEBF" w14:textId="77777777" w:rsidR="000C55E1" w:rsidRPr="000C55E1" w:rsidRDefault="000C55E1" w:rsidP="000C55E1">
            <w:pPr>
              <w:numPr>
                <w:ilvl w:val="0"/>
                <w:numId w:val="37"/>
              </w:numPr>
              <w:spacing w:before="60" w:after="60" w:line="240" w:lineRule="auto"/>
              <w:ind w:left="363"/>
              <w:jc w:val="both"/>
              <w:rPr>
                <w:rFonts w:ascii="Garamond" w:eastAsia="BatangChe" w:hAnsi="Garamond" w:cs="Times New Roman"/>
                <w:sz w:val="24"/>
                <w:szCs w:val="24"/>
              </w:rPr>
            </w:pPr>
            <w:r w:rsidRPr="000C55E1">
              <w:rPr>
                <w:rFonts w:ascii="Garamond" w:eastAsia="BatangChe" w:hAnsi="Garamond" w:cs="Times New Roman"/>
                <w:sz w:val="24"/>
                <w:szCs w:val="24"/>
              </w:rPr>
              <w:t xml:space="preserve">Pemilihan </w:t>
            </w:r>
            <w:r w:rsidRPr="000C55E1">
              <w:rPr>
                <w:rFonts w:ascii="Garamond" w:eastAsia="BatangChe" w:hAnsi="Garamond" w:cs="Times New Roman"/>
                <w:sz w:val="24"/>
                <w:szCs w:val="24"/>
                <w:lang w:val="en-ID"/>
              </w:rPr>
              <w:t>gambar sesuai dengan materi yang disajikan</w:t>
            </w:r>
          </w:p>
        </w:tc>
        <w:tc>
          <w:tcPr>
            <w:tcW w:w="1890" w:type="dxa"/>
            <w:shd w:val="clear" w:color="auto" w:fill="auto"/>
            <w:vAlign w:val="center"/>
          </w:tcPr>
          <w:p w14:paraId="5492D1B4" w14:textId="77777777" w:rsidR="000C55E1" w:rsidRPr="000C55E1" w:rsidRDefault="000C55E1" w:rsidP="008C44A7">
            <w:pPr>
              <w:spacing w:before="60" w:after="60" w:line="240" w:lineRule="auto"/>
              <w:jc w:val="center"/>
              <w:rPr>
                <w:rFonts w:ascii="Garamond" w:hAnsi="Garamond" w:cs="Times New Roman"/>
                <w:sz w:val="24"/>
                <w:szCs w:val="24"/>
                <w:lang w:val="en-ID"/>
              </w:rPr>
            </w:pPr>
            <w:r w:rsidRPr="000C55E1">
              <w:rPr>
                <w:rFonts w:ascii="Garamond" w:hAnsi="Garamond" w:cs="Times New Roman"/>
                <w:sz w:val="24"/>
                <w:szCs w:val="24"/>
                <w:lang w:val="en-ID"/>
              </w:rPr>
              <w:t>3</w:t>
            </w:r>
          </w:p>
        </w:tc>
        <w:tc>
          <w:tcPr>
            <w:tcW w:w="1767" w:type="dxa"/>
            <w:vMerge/>
          </w:tcPr>
          <w:p w14:paraId="1F83C8B3" w14:textId="77777777" w:rsidR="000C55E1" w:rsidRPr="000C55E1" w:rsidRDefault="000C55E1" w:rsidP="008C44A7">
            <w:pPr>
              <w:spacing w:before="60" w:after="60" w:line="240" w:lineRule="auto"/>
              <w:jc w:val="both"/>
              <w:rPr>
                <w:rFonts w:ascii="Garamond" w:hAnsi="Garamond" w:cs="Times New Roman"/>
                <w:sz w:val="24"/>
                <w:szCs w:val="24"/>
              </w:rPr>
            </w:pPr>
          </w:p>
        </w:tc>
      </w:tr>
      <w:tr w:rsidR="000C55E1" w:rsidRPr="000C55E1" w14:paraId="4A7F5B6D" w14:textId="77777777" w:rsidTr="008C44A7">
        <w:trPr>
          <w:trHeight w:val="672"/>
        </w:trPr>
        <w:tc>
          <w:tcPr>
            <w:tcW w:w="558" w:type="dxa"/>
            <w:vMerge w:val="restart"/>
          </w:tcPr>
          <w:p w14:paraId="194BC7D8" w14:textId="77777777" w:rsidR="000C55E1" w:rsidRPr="000C55E1" w:rsidRDefault="000C55E1" w:rsidP="008C44A7">
            <w:pPr>
              <w:spacing w:before="60" w:after="60" w:line="240" w:lineRule="auto"/>
              <w:jc w:val="both"/>
              <w:rPr>
                <w:rFonts w:ascii="Garamond" w:hAnsi="Garamond" w:cs="Times New Roman"/>
                <w:sz w:val="24"/>
                <w:szCs w:val="24"/>
              </w:rPr>
            </w:pPr>
            <w:r w:rsidRPr="000C55E1">
              <w:rPr>
                <w:rFonts w:ascii="Garamond" w:hAnsi="Garamond" w:cs="Times New Roman"/>
                <w:sz w:val="24"/>
                <w:szCs w:val="24"/>
              </w:rPr>
              <w:t>5.</w:t>
            </w:r>
          </w:p>
        </w:tc>
        <w:tc>
          <w:tcPr>
            <w:tcW w:w="1705" w:type="dxa"/>
            <w:vMerge w:val="restart"/>
            <w:shd w:val="clear" w:color="auto" w:fill="auto"/>
          </w:tcPr>
          <w:p w14:paraId="0B3E7BAB" w14:textId="77777777" w:rsidR="000C55E1" w:rsidRPr="000C55E1" w:rsidRDefault="000C55E1" w:rsidP="008C44A7">
            <w:pPr>
              <w:spacing w:before="60" w:after="60" w:line="240" w:lineRule="auto"/>
              <w:jc w:val="both"/>
              <w:rPr>
                <w:rFonts w:ascii="Garamond" w:hAnsi="Garamond" w:cs="Times New Roman"/>
                <w:b/>
                <w:sz w:val="24"/>
                <w:szCs w:val="24"/>
                <w:lang w:val="en-ID"/>
              </w:rPr>
            </w:pPr>
            <w:r w:rsidRPr="000C55E1">
              <w:rPr>
                <w:rFonts w:ascii="Garamond" w:hAnsi="Garamond" w:cs="Times New Roman"/>
                <w:sz w:val="24"/>
                <w:szCs w:val="24"/>
                <w:lang w:val="en-ID"/>
              </w:rPr>
              <w:t>Kejelasan tulisan</w:t>
            </w:r>
          </w:p>
        </w:tc>
        <w:tc>
          <w:tcPr>
            <w:tcW w:w="1985" w:type="dxa"/>
            <w:shd w:val="clear" w:color="auto" w:fill="auto"/>
          </w:tcPr>
          <w:p w14:paraId="771B0C8F" w14:textId="77777777" w:rsidR="000C55E1" w:rsidRPr="000C55E1" w:rsidRDefault="000C55E1" w:rsidP="000C55E1">
            <w:pPr>
              <w:numPr>
                <w:ilvl w:val="0"/>
                <w:numId w:val="33"/>
              </w:numPr>
              <w:spacing w:before="60" w:after="60" w:line="240" w:lineRule="auto"/>
              <w:ind w:left="363"/>
              <w:jc w:val="both"/>
              <w:rPr>
                <w:rFonts w:ascii="Garamond" w:hAnsi="Garamond" w:cs="Times New Roman"/>
                <w:sz w:val="24"/>
                <w:szCs w:val="24"/>
              </w:rPr>
            </w:pPr>
            <w:r w:rsidRPr="000C55E1">
              <w:rPr>
                <w:rFonts w:ascii="Garamond" w:hAnsi="Garamond" w:cs="Times New Roman"/>
                <w:sz w:val="24"/>
                <w:szCs w:val="24"/>
                <w:lang w:val="en-ID"/>
              </w:rPr>
              <w:t>Ukuran font pada media jelas dan terbaca</w:t>
            </w:r>
            <w:r w:rsidRPr="000C55E1">
              <w:rPr>
                <w:rFonts w:ascii="Garamond" w:hAnsi="Garamond" w:cs="Times New Roman"/>
                <w:sz w:val="24"/>
                <w:szCs w:val="24"/>
              </w:rPr>
              <w:t xml:space="preserve"> kompetensi yang harus dikuasai</w:t>
            </w:r>
          </w:p>
        </w:tc>
        <w:tc>
          <w:tcPr>
            <w:tcW w:w="1890" w:type="dxa"/>
            <w:shd w:val="clear" w:color="auto" w:fill="auto"/>
            <w:vAlign w:val="center"/>
          </w:tcPr>
          <w:p w14:paraId="63BDC80D" w14:textId="77777777" w:rsidR="000C55E1" w:rsidRPr="000C55E1" w:rsidRDefault="000C55E1" w:rsidP="008C44A7">
            <w:pPr>
              <w:spacing w:before="60" w:after="60" w:line="240" w:lineRule="auto"/>
              <w:jc w:val="center"/>
              <w:rPr>
                <w:rFonts w:ascii="Garamond" w:hAnsi="Garamond" w:cs="Times New Roman"/>
                <w:sz w:val="24"/>
                <w:szCs w:val="24"/>
              </w:rPr>
            </w:pPr>
            <w:r w:rsidRPr="000C55E1">
              <w:rPr>
                <w:rFonts w:ascii="Garamond" w:hAnsi="Garamond" w:cs="Times New Roman"/>
                <w:sz w:val="24"/>
                <w:szCs w:val="24"/>
              </w:rPr>
              <w:t>3</w:t>
            </w:r>
          </w:p>
        </w:tc>
        <w:tc>
          <w:tcPr>
            <w:tcW w:w="1767" w:type="dxa"/>
            <w:vMerge/>
          </w:tcPr>
          <w:p w14:paraId="02B08F8A" w14:textId="77777777" w:rsidR="000C55E1" w:rsidRPr="000C55E1" w:rsidRDefault="000C55E1" w:rsidP="008C44A7">
            <w:pPr>
              <w:spacing w:before="60" w:after="60" w:line="240" w:lineRule="auto"/>
              <w:jc w:val="both"/>
              <w:rPr>
                <w:rFonts w:ascii="Garamond" w:hAnsi="Garamond" w:cs="Times New Roman"/>
                <w:sz w:val="24"/>
                <w:szCs w:val="24"/>
              </w:rPr>
            </w:pPr>
          </w:p>
        </w:tc>
      </w:tr>
      <w:tr w:rsidR="000C55E1" w:rsidRPr="000C55E1" w14:paraId="259601C5" w14:textId="77777777" w:rsidTr="008C44A7">
        <w:trPr>
          <w:trHeight w:val="672"/>
        </w:trPr>
        <w:tc>
          <w:tcPr>
            <w:tcW w:w="558" w:type="dxa"/>
            <w:vMerge/>
          </w:tcPr>
          <w:p w14:paraId="12E34A95" w14:textId="77777777" w:rsidR="000C55E1" w:rsidRPr="000C55E1" w:rsidRDefault="000C55E1" w:rsidP="008C44A7">
            <w:pPr>
              <w:spacing w:before="60" w:after="60" w:line="240" w:lineRule="auto"/>
              <w:jc w:val="both"/>
              <w:rPr>
                <w:rFonts w:ascii="Garamond" w:hAnsi="Garamond" w:cs="Times New Roman"/>
                <w:sz w:val="24"/>
                <w:szCs w:val="24"/>
              </w:rPr>
            </w:pPr>
          </w:p>
        </w:tc>
        <w:tc>
          <w:tcPr>
            <w:tcW w:w="1705" w:type="dxa"/>
            <w:vMerge/>
            <w:tcBorders>
              <w:bottom w:val="single" w:sz="4" w:space="0" w:color="auto"/>
            </w:tcBorders>
            <w:shd w:val="clear" w:color="auto" w:fill="auto"/>
          </w:tcPr>
          <w:p w14:paraId="34B0E26A" w14:textId="77777777" w:rsidR="000C55E1" w:rsidRPr="000C55E1" w:rsidRDefault="000C55E1" w:rsidP="008C44A7">
            <w:pPr>
              <w:spacing w:before="60" w:after="60" w:line="240" w:lineRule="auto"/>
              <w:jc w:val="both"/>
              <w:rPr>
                <w:rFonts w:ascii="Garamond" w:hAnsi="Garamond" w:cs="Times New Roman"/>
                <w:sz w:val="24"/>
                <w:szCs w:val="24"/>
              </w:rPr>
            </w:pPr>
          </w:p>
        </w:tc>
        <w:tc>
          <w:tcPr>
            <w:tcW w:w="1985" w:type="dxa"/>
            <w:shd w:val="clear" w:color="auto" w:fill="auto"/>
          </w:tcPr>
          <w:p w14:paraId="00EABD66" w14:textId="77777777" w:rsidR="000C55E1" w:rsidRPr="000C55E1" w:rsidRDefault="000C55E1" w:rsidP="000C55E1">
            <w:pPr>
              <w:numPr>
                <w:ilvl w:val="0"/>
                <w:numId w:val="33"/>
              </w:numPr>
              <w:spacing w:before="60" w:after="60" w:line="240" w:lineRule="auto"/>
              <w:ind w:left="363"/>
              <w:jc w:val="both"/>
              <w:rPr>
                <w:rFonts w:ascii="Garamond" w:hAnsi="Garamond" w:cs="Times New Roman"/>
                <w:sz w:val="24"/>
                <w:szCs w:val="24"/>
              </w:rPr>
            </w:pPr>
            <w:r w:rsidRPr="000C55E1">
              <w:rPr>
                <w:rFonts w:ascii="Garamond" w:eastAsia="BatangChe" w:hAnsi="Garamond" w:cs="Times New Roman"/>
                <w:sz w:val="24"/>
                <w:szCs w:val="24"/>
                <w:lang w:val="en-ID"/>
              </w:rPr>
              <w:t>Kombinasi warna media menarik</w:t>
            </w:r>
          </w:p>
          <w:p w14:paraId="4870B112" w14:textId="77777777" w:rsidR="000C55E1" w:rsidRPr="000C55E1" w:rsidRDefault="000C55E1" w:rsidP="000C55E1">
            <w:pPr>
              <w:numPr>
                <w:ilvl w:val="0"/>
                <w:numId w:val="33"/>
              </w:numPr>
              <w:spacing w:before="60" w:after="60" w:line="240" w:lineRule="auto"/>
              <w:ind w:left="363"/>
              <w:jc w:val="both"/>
              <w:rPr>
                <w:rFonts w:ascii="Garamond" w:hAnsi="Garamond" w:cs="Times New Roman"/>
                <w:sz w:val="24"/>
                <w:szCs w:val="24"/>
              </w:rPr>
            </w:pPr>
            <w:r w:rsidRPr="000C55E1">
              <w:rPr>
                <w:rFonts w:ascii="Garamond" w:eastAsia="BatangChe" w:hAnsi="Garamond" w:cs="Times New Roman"/>
                <w:sz w:val="24"/>
                <w:szCs w:val="24"/>
                <w:lang w:val="en-ID"/>
              </w:rPr>
              <w:t>Warna tidak mengganggu penyajian</w:t>
            </w:r>
          </w:p>
        </w:tc>
        <w:tc>
          <w:tcPr>
            <w:tcW w:w="1890" w:type="dxa"/>
            <w:shd w:val="clear" w:color="auto" w:fill="auto"/>
            <w:vAlign w:val="center"/>
          </w:tcPr>
          <w:p w14:paraId="2645D02A" w14:textId="77777777" w:rsidR="000C55E1" w:rsidRPr="000C55E1" w:rsidRDefault="000C55E1" w:rsidP="008C44A7">
            <w:pPr>
              <w:spacing w:before="60" w:after="60" w:line="240" w:lineRule="auto"/>
              <w:jc w:val="center"/>
              <w:rPr>
                <w:rFonts w:ascii="Garamond" w:hAnsi="Garamond" w:cs="Times New Roman"/>
                <w:sz w:val="24"/>
                <w:szCs w:val="24"/>
                <w:lang w:val="en-ID"/>
              </w:rPr>
            </w:pPr>
            <w:r w:rsidRPr="000C55E1">
              <w:rPr>
                <w:rFonts w:ascii="Garamond" w:hAnsi="Garamond" w:cs="Times New Roman"/>
                <w:sz w:val="24"/>
                <w:szCs w:val="24"/>
                <w:lang w:val="en-ID"/>
              </w:rPr>
              <w:t>4</w:t>
            </w:r>
          </w:p>
          <w:p w14:paraId="5F4FAB48" w14:textId="77777777" w:rsidR="000C55E1" w:rsidRPr="000C55E1" w:rsidRDefault="000C55E1" w:rsidP="008C44A7">
            <w:pPr>
              <w:spacing w:before="60" w:after="60" w:line="240" w:lineRule="auto"/>
              <w:jc w:val="center"/>
              <w:rPr>
                <w:rFonts w:ascii="Garamond" w:hAnsi="Garamond" w:cs="Times New Roman"/>
                <w:sz w:val="24"/>
                <w:szCs w:val="24"/>
                <w:lang w:val="en-ID"/>
              </w:rPr>
            </w:pPr>
          </w:p>
          <w:p w14:paraId="0E6AC2B3" w14:textId="77777777" w:rsidR="000C55E1" w:rsidRPr="000C55E1" w:rsidRDefault="000C55E1" w:rsidP="008C44A7">
            <w:pPr>
              <w:spacing w:before="60" w:after="60" w:line="240" w:lineRule="auto"/>
              <w:jc w:val="center"/>
              <w:rPr>
                <w:rFonts w:ascii="Garamond" w:hAnsi="Garamond" w:cs="Times New Roman"/>
                <w:sz w:val="24"/>
                <w:szCs w:val="24"/>
                <w:lang w:val="en-ID"/>
              </w:rPr>
            </w:pPr>
            <w:r w:rsidRPr="000C55E1">
              <w:rPr>
                <w:rFonts w:ascii="Garamond" w:hAnsi="Garamond" w:cs="Times New Roman"/>
                <w:sz w:val="24"/>
                <w:szCs w:val="24"/>
                <w:lang w:val="en-ID"/>
              </w:rPr>
              <w:t>4</w:t>
            </w:r>
          </w:p>
          <w:p w14:paraId="30BC02D4" w14:textId="77777777" w:rsidR="000C55E1" w:rsidRPr="000C55E1" w:rsidRDefault="000C55E1" w:rsidP="008C44A7">
            <w:pPr>
              <w:spacing w:before="60" w:after="60" w:line="240" w:lineRule="auto"/>
              <w:jc w:val="center"/>
              <w:rPr>
                <w:rFonts w:ascii="Garamond" w:hAnsi="Garamond" w:cs="Times New Roman"/>
                <w:sz w:val="24"/>
                <w:szCs w:val="24"/>
                <w:lang w:val="en-ID"/>
              </w:rPr>
            </w:pPr>
          </w:p>
        </w:tc>
        <w:tc>
          <w:tcPr>
            <w:tcW w:w="1767" w:type="dxa"/>
            <w:vMerge/>
          </w:tcPr>
          <w:p w14:paraId="37C54287" w14:textId="77777777" w:rsidR="000C55E1" w:rsidRPr="000C55E1" w:rsidRDefault="000C55E1" w:rsidP="008C44A7">
            <w:pPr>
              <w:spacing w:before="60" w:after="60" w:line="240" w:lineRule="auto"/>
              <w:jc w:val="both"/>
              <w:rPr>
                <w:rFonts w:ascii="Garamond" w:hAnsi="Garamond" w:cs="Times New Roman"/>
                <w:sz w:val="24"/>
                <w:szCs w:val="24"/>
              </w:rPr>
            </w:pPr>
          </w:p>
        </w:tc>
      </w:tr>
      <w:tr w:rsidR="000C55E1" w:rsidRPr="000C55E1" w14:paraId="73CCC148" w14:textId="77777777" w:rsidTr="008C44A7">
        <w:trPr>
          <w:trHeight w:val="672"/>
        </w:trPr>
        <w:tc>
          <w:tcPr>
            <w:tcW w:w="558" w:type="dxa"/>
          </w:tcPr>
          <w:p w14:paraId="06CEBC69" w14:textId="77777777" w:rsidR="000C55E1" w:rsidRPr="000C55E1" w:rsidRDefault="000C55E1" w:rsidP="008C44A7">
            <w:pPr>
              <w:spacing w:before="60" w:after="60" w:line="240" w:lineRule="auto"/>
              <w:jc w:val="both"/>
              <w:rPr>
                <w:rFonts w:ascii="Garamond" w:hAnsi="Garamond" w:cs="Times New Roman"/>
                <w:sz w:val="24"/>
                <w:szCs w:val="24"/>
                <w:lang w:val="en-ID"/>
              </w:rPr>
            </w:pPr>
            <w:r w:rsidRPr="000C55E1">
              <w:rPr>
                <w:rFonts w:ascii="Garamond" w:hAnsi="Garamond" w:cs="Times New Roman"/>
                <w:sz w:val="24"/>
                <w:szCs w:val="24"/>
                <w:lang w:val="en-ID"/>
              </w:rPr>
              <w:t>6.</w:t>
            </w:r>
          </w:p>
        </w:tc>
        <w:tc>
          <w:tcPr>
            <w:tcW w:w="1705" w:type="dxa"/>
            <w:tcBorders>
              <w:bottom w:val="nil"/>
            </w:tcBorders>
            <w:shd w:val="clear" w:color="auto" w:fill="auto"/>
          </w:tcPr>
          <w:p w14:paraId="441EB374" w14:textId="77777777" w:rsidR="000C55E1" w:rsidRPr="000C55E1" w:rsidRDefault="000C55E1" w:rsidP="008C44A7">
            <w:pPr>
              <w:spacing w:before="60" w:after="60" w:line="240" w:lineRule="auto"/>
              <w:jc w:val="both"/>
              <w:rPr>
                <w:rFonts w:ascii="Garamond" w:hAnsi="Garamond" w:cs="Times New Roman"/>
                <w:sz w:val="24"/>
                <w:szCs w:val="24"/>
                <w:lang w:val="en-ID"/>
              </w:rPr>
            </w:pPr>
            <w:r w:rsidRPr="000C55E1">
              <w:rPr>
                <w:rFonts w:ascii="Garamond" w:hAnsi="Garamond" w:cs="Times New Roman"/>
                <w:sz w:val="24"/>
                <w:szCs w:val="24"/>
                <w:lang w:val="en-ID"/>
              </w:rPr>
              <w:t>Dapat digunakan secara klasikal atau individual</w:t>
            </w:r>
          </w:p>
        </w:tc>
        <w:tc>
          <w:tcPr>
            <w:tcW w:w="1985" w:type="dxa"/>
            <w:shd w:val="clear" w:color="auto" w:fill="auto"/>
          </w:tcPr>
          <w:p w14:paraId="68D74287" w14:textId="77777777" w:rsidR="000C55E1" w:rsidRPr="000C55E1" w:rsidRDefault="000C55E1" w:rsidP="008C44A7">
            <w:pPr>
              <w:spacing w:before="60" w:after="60" w:line="240" w:lineRule="auto"/>
              <w:ind w:left="183" w:hanging="183"/>
              <w:jc w:val="both"/>
              <w:rPr>
                <w:rFonts w:ascii="Garamond" w:eastAsia="BatangChe" w:hAnsi="Garamond" w:cs="Times New Roman"/>
                <w:sz w:val="24"/>
                <w:szCs w:val="24"/>
                <w:lang w:val="en-ID"/>
              </w:rPr>
            </w:pPr>
            <w:r w:rsidRPr="000C55E1">
              <w:rPr>
                <w:rFonts w:ascii="Garamond" w:eastAsia="BatangChe" w:hAnsi="Garamond" w:cs="Times New Roman"/>
                <w:sz w:val="24"/>
                <w:szCs w:val="24"/>
                <w:lang w:val="en-ID"/>
              </w:rPr>
              <w:t>a. Media mudah  digunakan</w:t>
            </w:r>
          </w:p>
        </w:tc>
        <w:tc>
          <w:tcPr>
            <w:tcW w:w="1890" w:type="dxa"/>
            <w:shd w:val="clear" w:color="auto" w:fill="auto"/>
            <w:vAlign w:val="center"/>
          </w:tcPr>
          <w:p w14:paraId="252029A2" w14:textId="77777777" w:rsidR="000C55E1" w:rsidRPr="000C55E1" w:rsidRDefault="000C55E1" w:rsidP="008C44A7">
            <w:pPr>
              <w:spacing w:before="60" w:after="60" w:line="240" w:lineRule="auto"/>
              <w:jc w:val="center"/>
              <w:rPr>
                <w:rFonts w:ascii="Garamond" w:hAnsi="Garamond" w:cs="Times New Roman"/>
                <w:sz w:val="24"/>
                <w:szCs w:val="24"/>
                <w:lang w:val="en-ID"/>
              </w:rPr>
            </w:pPr>
            <w:r w:rsidRPr="000C55E1">
              <w:rPr>
                <w:rFonts w:ascii="Garamond" w:hAnsi="Garamond" w:cs="Times New Roman"/>
                <w:sz w:val="24"/>
                <w:szCs w:val="24"/>
                <w:lang w:val="en-ID"/>
              </w:rPr>
              <w:t>3</w:t>
            </w:r>
          </w:p>
        </w:tc>
        <w:tc>
          <w:tcPr>
            <w:tcW w:w="1767" w:type="dxa"/>
          </w:tcPr>
          <w:p w14:paraId="5DE9F79A" w14:textId="77777777" w:rsidR="000C55E1" w:rsidRPr="000C55E1" w:rsidRDefault="000C55E1" w:rsidP="008C44A7">
            <w:pPr>
              <w:spacing w:before="60" w:after="60" w:line="240" w:lineRule="auto"/>
              <w:jc w:val="both"/>
              <w:rPr>
                <w:rFonts w:ascii="Garamond" w:hAnsi="Garamond" w:cs="Times New Roman"/>
                <w:sz w:val="24"/>
                <w:szCs w:val="24"/>
              </w:rPr>
            </w:pPr>
          </w:p>
        </w:tc>
      </w:tr>
      <w:tr w:rsidR="000C55E1" w:rsidRPr="000C55E1" w14:paraId="5E821DC0" w14:textId="77777777" w:rsidTr="008C44A7">
        <w:trPr>
          <w:trHeight w:val="672"/>
        </w:trPr>
        <w:tc>
          <w:tcPr>
            <w:tcW w:w="558" w:type="dxa"/>
          </w:tcPr>
          <w:p w14:paraId="111FEE68" w14:textId="77777777" w:rsidR="000C55E1" w:rsidRPr="000C55E1" w:rsidRDefault="000C55E1" w:rsidP="008C44A7">
            <w:pPr>
              <w:spacing w:before="60" w:after="60" w:line="240" w:lineRule="auto"/>
              <w:jc w:val="both"/>
              <w:rPr>
                <w:rFonts w:ascii="Garamond" w:hAnsi="Garamond" w:cs="Times New Roman"/>
                <w:sz w:val="24"/>
                <w:szCs w:val="24"/>
              </w:rPr>
            </w:pPr>
          </w:p>
        </w:tc>
        <w:tc>
          <w:tcPr>
            <w:tcW w:w="1705" w:type="dxa"/>
            <w:tcBorders>
              <w:top w:val="nil"/>
              <w:bottom w:val="single" w:sz="4" w:space="0" w:color="auto"/>
            </w:tcBorders>
            <w:shd w:val="clear" w:color="auto" w:fill="auto"/>
          </w:tcPr>
          <w:p w14:paraId="1109BA04" w14:textId="77777777" w:rsidR="000C55E1" w:rsidRPr="000C55E1" w:rsidRDefault="000C55E1" w:rsidP="008C44A7">
            <w:pPr>
              <w:spacing w:before="60" w:after="60" w:line="240" w:lineRule="auto"/>
              <w:jc w:val="both"/>
              <w:rPr>
                <w:rFonts w:ascii="Garamond" w:hAnsi="Garamond" w:cs="Times New Roman"/>
                <w:sz w:val="24"/>
                <w:szCs w:val="24"/>
              </w:rPr>
            </w:pPr>
          </w:p>
        </w:tc>
        <w:tc>
          <w:tcPr>
            <w:tcW w:w="1985" w:type="dxa"/>
            <w:tcBorders>
              <w:bottom w:val="single" w:sz="4" w:space="0" w:color="auto"/>
            </w:tcBorders>
            <w:shd w:val="clear" w:color="auto" w:fill="auto"/>
          </w:tcPr>
          <w:p w14:paraId="3D31E1B4" w14:textId="77777777" w:rsidR="000C55E1" w:rsidRPr="000C55E1" w:rsidRDefault="000C55E1" w:rsidP="000C55E1">
            <w:pPr>
              <w:pStyle w:val="ListParagraph"/>
              <w:numPr>
                <w:ilvl w:val="0"/>
                <w:numId w:val="37"/>
              </w:numPr>
              <w:spacing w:before="60" w:after="60" w:line="240" w:lineRule="auto"/>
              <w:ind w:left="608" w:hanging="567"/>
              <w:jc w:val="both"/>
              <w:rPr>
                <w:rFonts w:ascii="Garamond" w:eastAsia="BatangChe" w:hAnsi="Garamond" w:cs="Times New Roman"/>
                <w:sz w:val="24"/>
                <w:szCs w:val="24"/>
                <w:lang w:val="en-ID"/>
              </w:rPr>
            </w:pPr>
            <w:r w:rsidRPr="000C55E1">
              <w:rPr>
                <w:rFonts w:ascii="Garamond" w:eastAsia="BatangChe" w:hAnsi="Garamond" w:cs="Times New Roman"/>
                <w:sz w:val="24"/>
                <w:szCs w:val="24"/>
                <w:lang w:val="en-ID"/>
              </w:rPr>
              <w:t>Media mudah disimpan</w:t>
            </w:r>
          </w:p>
        </w:tc>
        <w:tc>
          <w:tcPr>
            <w:tcW w:w="1890" w:type="dxa"/>
            <w:shd w:val="clear" w:color="auto" w:fill="auto"/>
            <w:vAlign w:val="center"/>
          </w:tcPr>
          <w:p w14:paraId="3DAC7D59" w14:textId="77777777" w:rsidR="000C55E1" w:rsidRPr="000C55E1" w:rsidRDefault="000C55E1" w:rsidP="008C44A7">
            <w:pPr>
              <w:spacing w:before="60" w:after="60" w:line="240" w:lineRule="auto"/>
              <w:jc w:val="center"/>
              <w:rPr>
                <w:rFonts w:ascii="Garamond" w:hAnsi="Garamond" w:cs="Times New Roman"/>
                <w:sz w:val="24"/>
                <w:szCs w:val="24"/>
                <w:lang w:val="en-ID"/>
              </w:rPr>
            </w:pPr>
            <w:r w:rsidRPr="000C55E1">
              <w:rPr>
                <w:rFonts w:ascii="Garamond" w:hAnsi="Garamond" w:cs="Times New Roman"/>
                <w:sz w:val="24"/>
                <w:szCs w:val="24"/>
                <w:lang w:val="en-ID"/>
              </w:rPr>
              <w:t>4</w:t>
            </w:r>
          </w:p>
        </w:tc>
        <w:tc>
          <w:tcPr>
            <w:tcW w:w="1767" w:type="dxa"/>
          </w:tcPr>
          <w:p w14:paraId="1D5199B3" w14:textId="77777777" w:rsidR="000C55E1" w:rsidRPr="000C55E1" w:rsidRDefault="000C55E1" w:rsidP="008C44A7">
            <w:pPr>
              <w:spacing w:before="60" w:after="60" w:line="240" w:lineRule="auto"/>
              <w:jc w:val="both"/>
              <w:rPr>
                <w:rFonts w:ascii="Garamond" w:hAnsi="Garamond" w:cs="Times New Roman"/>
                <w:sz w:val="24"/>
                <w:szCs w:val="24"/>
              </w:rPr>
            </w:pPr>
          </w:p>
        </w:tc>
      </w:tr>
      <w:tr w:rsidR="000C55E1" w:rsidRPr="000C55E1" w14:paraId="1F56EC5A" w14:textId="77777777" w:rsidTr="008C44A7">
        <w:trPr>
          <w:trHeight w:val="365"/>
        </w:trPr>
        <w:tc>
          <w:tcPr>
            <w:tcW w:w="558" w:type="dxa"/>
          </w:tcPr>
          <w:p w14:paraId="40BC31A8" w14:textId="77777777" w:rsidR="000C55E1" w:rsidRPr="000C55E1" w:rsidRDefault="000C55E1" w:rsidP="008C44A7">
            <w:pPr>
              <w:spacing w:before="60" w:after="60" w:line="240" w:lineRule="auto"/>
              <w:jc w:val="both"/>
              <w:rPr>
                <w:rFonts w:ascii="Garamond" w:hAnsi="Garamond" w:cs="Times New Roman"/>
                <w:sz w:val="24"/>
                <w:szCs w:val="24"/>
              </w:rPr>
            </w:pPr>
          </w:p>
        </w:tc>
        <w:tc>
          <w:tcPr>
            <w:tcW w:w="1705" w:type="dxa"/>
            <w:tcBorders>
              <w:top w:val="single" w:sz="4" w:space="0" w:color="auto"/>
              <w:bottom w:val="single" w:sz="4" w:space="0" w:color="auto"/>
              <w:right w:val="nil"/>
            </w:tcBorders>
            <w:shd w:val="clear" w:color="auto" w:fill="auto"/>
          </w:tcPr>
          <w:p w14:paraId="0EC9CAE2" w14:textId="77777777" w:rsidR="000C55E1" w:rsidRPr="000C55E1" w:rsidRDefault="000C55E1" w:rsidP="008C44A7">
            <w:pPr>
              <w:spacing w:before="60" w:after="60" w:line="240" w:lineRule="auto"/>
              <w:ind w:left="602"/>
              <w:jc w:val="both"/>
              <w:rPr>
                <w:rFonts w:ascii="Garamond" w:hAnsi="Garamond" w:cs="Times New Roman"/>
                <w:sz w:val="24"/>
                <w:szCs w:val="24"/>
                <w:lang w:val="en-ID"/>
              </w:rPr>
            </w:pPr>
          </w:p>
        </w:tc>
        <w:tc>
          <w:tcPr>
            <w:tcW w:w="1985" w:type="dxa"/>
            <w:tcBorders>
              <w:top w:val="single" w:sz="4" w:space="0" w:color="auto"/>
              <w:left w:val="nil"/>
              <w:bottom w:val="single" w:sz="4" w:space="0" w:color="auto"/>
            </w:tcBorders>
            <w:shd w:val="clear" w:color="auto" w:fill="auto"/>
          </w:tcPr>
          <w:p w14:paraId="6E78F333" w14:textId="77777777" w:rsidR="000C55E1" w:rsidRPr="000C55E1" w:rsidRDefault="000C55E1" w:rsidP="008C44A7">
            <w:pPr>
              <w:pStyle w:val="ListParagraph"/>
              <w:spacing w:before="60" w:after="60" w:line="240" w:lineRule="auto"/>
              <w:ind w:left="608"/>
              <w:jc w:val="both"/>
              <w:rPr>
                <w:rFonts w:ascii="Garamond" w:eastAsia="BatangChe" w:hAnsi="Garamond" w:cs="Times New Roman"/>
                <w:sz w:val="24"/>
                <w:szCs w:val="24"/>
                <w:lang w:val="en-ID"/>
              </w:rPr>
            </w:pPr>
            <w:r w:rsidRPr="000C55E1">
              <w:rPr>
                <w:rFonts w:ascii="Garamond" w:hAnsi="Garamond" w:cs="Times New Roman"/>
                <w:sz w:val="24"/>
                <w:szCs w:val="24"/>
              </w:rPr>
              <w:t>Σ</w:t>
            </w:r>
            <w:r w:rsidRPr="000C55E1">
              <w:rPr>
                <w:rFonts w:ascii="Garamond" w:hAnsi="Garamond" w:cs="Times New Roman"/>
                <w:i/>
                <w:iCs/>
                <w:sz w:val="24"/>
                <w:szCs w:val="24"/>
              </w:rPr>
              <w:t>R</w:t>
            </w:r>
          </w:p>
        </w:tc>
        <w:tc>
          <w:tcPr>
            <w:tcW w:w="1890" w:type="dxa"/>
            <w:shd w:val="clear" w:color="auto" w:fill="auto"/>
            <w:vAlign w:val="center"/>
          </w:tcPr>
          <w:p w14:paraId="3116E716" w14:textId="77777777" w:rsidR="000C55E1" w:rsidRPr="000C55E1" w:rsidRDefault="000C55E1" w:rsidP="008C44A7">
            <w:pPr>
              <w:spacing w:before="60" w:after="60" w:line="240" w:lineRule="auto"/>
              <w:jc w:val="center"/>
              <w:rPr>
                <w:rFonts w:ascii="Garamond" w:hAnsi="Garamond" w:cs="Times New Roman"/>
                <w:sz w:val="24"/>
                <w:szCs w:val="24"/>
                <w:lang w:val="en-ID"/>
              </w:rPr>
            </w:pPr>
            <w:r w:rsidRPr="000C55E1">
              <w:rPr>
                <w:rFonts w:ascii="Garamond" w:hAnsi="Garamond" w:cs="Times New Roman"/>
                <w:sz w:val="24"/>
                <w:szCs w:val="24"/>
                <w:lang w:val="en-ID"/>
              </w:rPr>
              <w:t>36</w:t>
            </w:r>
          </w:p>
        </w:tc>
        <w:tc>
          <w:tcPr>
            <w:tcW w:w="1767" w:type="dxa"/>
          </w:tcPr>
          <w:p w14:paraId="56ABFEB3" w14:textId="77777777" w:rsidR="000C55E1" w:rsidRPr="000C55E1" w:rsidRDefault="000C55E1" w:rsidP="008C44A7">
            <w:pPr>
              <w:spacing w:before="60" w:after="60" w:line="240" w:lineRule="auto"/>
              <w:jc w:val="both"/>
              <w:rPr>
                <w:rFonts w:ascii="Garamond" w:hAnsi="Garamond" w:cs="Times New Roman"/>
                <w:sz w:val="24"/>
                <w:szCs w:val="24"/>
              </w:rPr>
            </w:pPr>
          </w:p>
        </w:tc>
      </w:tr>
      <w:tr w:rsidR="000C55E1" w:rsidRPr="000C55E1" w14:paraId="21EDD27D" w14:textId="77777777" w:rsidTr="008C44A7">
        <w:trPr>
          <w:trHeight w:val="386"/>
        </w:trPr>
        <w:tc>
          <w:tcPr>
            <w:tcW w:w="558" w:type="dxa"/>
          </w:tcPr>
          <w:p w14:paraId="64B5EB92" w14:textId="77777777" w:rsidR="000C55E1" w:rsidRPr="000C55E1" w:rsidRDefault="000C55E1" w:rsidP="008C44A7">
            <w:pPr>
              <w:spacing w:before="60" w:after="60" w:line="240" w:lineRule="auto"/>
              <w:jc w:val="both"/>
              <w:rPr>
                <w:rFonts w:ascii="Garamond" w:hAnsi="Garamond" w:cs="Times New Roman"/>
                <w:sz w:val="24"/>
                <w:szCs w:val="24"/>
              </w:rPr>
            </w:pPr>
          </w:p>
        </w:tc>
        <w:tc>
          <w:tcPr>
            <w:tcW w:w="1705" w:type="dxa"/>
            <w:tcBorders>
              <w:top w:val="single" w:sz="4" w:space="0" w:color="auto"/>
              <w:bottom w:val="single" w:sz="4" w:space="0" w:color="auto"/>
              <w:right w:val="nil"/>
            </w:tcBorders>
            <w:shd w:val="clear" w:color="auto" w:fill="auto"/>
          </w:tcPr>
          <w:p w14:paraId="321B26B1" w14:textId="77777777" w:rsidR="000C55E1" w:rsidRPr="000C55E1" w:rsidRDefault="000C55E1" w:rsidP="008C44A7">
            <w:pPr>
              <w:spacing w:before="60" w:after="60" w:line="240" w:lineRule="auto"/>
              <w:jc w:val="both"/>
              <w:rPr>
                <w:rFonts w:ascii="Garamond" w:hAnsi="Garamond" w:cs="Times New Roman"/>
                <w:sz w:val="24"/>
                <w:szCs w:val="24"/>
              </w:rPr>
            </w:pPr>
          </w:p>
        </w:tc>
        <w:tc>
          <w:tcPr>
            <w:tcW w:w="1985" w:type="dxa"/>
            <w:tcBorders>
              <w:top w:val="single" w:sz="4" w:space="0" w:color="auto"/>
              <w:left w:val="nil"/>
              <w:bottom w:val="single" w:sz="4" w:space="0" w:color="auto"/>
            </w:tcBorders>
            <w:shd w:val="clear" w:color="auto" w:fill="auto"/>
          </w:tcPr>
          <w:p w14:paraId="56A8284B" w14:textId="77777777" w:rsidR="000C55E1" w:rsidRPr="000C55E1" w:rsidRDefault="000C55E1" w:rsidP="008C44A7">
            <w:pPr>
              <w:pStyle w:val="ListParagraph"/>
              <w:spacing w:before="60" w:after="60" w:line="240" w:lineRule="auto"/>
              <w:ind w:left="608"/>
              <w:jc w:val="both"/>
              <w:rPr>
                <w:rFonts w:ascii="Garamond" w:eastAsia="BatangChe" w:hAnsi="Garamond" w:cs="Times New Roman"/>
                <w:sz w:val="24"/>
                <w:szCs w:val="24"/>
                <w:lang w:val="en-ID"/>
              </w:rPr>
            </w:pPr>
            <w:r w:rsidRPr="000C55E1">
              <w:rPr>
                <w:rFonts w:ascii="Garamond" w:eastAsia="BatangChe" w:hAnsi="Garamond" w:cs="Times New Roman"/>
                <w:sz w:val="24"/>
                <w:szCs w:val="24"/>
                <w:lang w:val="en-ID"/>
              </w:rPr>
              <w:t>N</w:t>
            </w:r>
          </w:p>
        </w:tc>
        <w:tc>
          <w:tcPr>
            <w:tcW w:w="1890" w:type="dxa"/>
            <w:shd w:val="clear" w:color="auto" w:fill="auto"/>
            <w:vAlign w:val="center"/>
          </w:tcPr>
          <w:p w14:paraId="0C1EB6D7" w14:textId="77777777" w:rsidR="000C55E1" w:rsidRPr="000C55E1" w:rsidRDefault="000C55E1" w:rsidP="008C44A7">
            <w:pPr>
              <w:spacing w:before="60" w:after="60" w:line="240" w:lineRule="auto"/>
              <w:jc w:val="center"/>
              <w:rPr>
                <w:rFonts w:ascii="Garamond" w:hAnsi="Garamond" w:cs="Times New Roman"/>
                <w:sz w:val="24"/>
                <w:szCs w:val="24"/>
                <w:lang w:val="en-ID"/>
              </w:rPr>
            </w:pPr>
            <w:r w:rsidRPr="000C55E1">
              <w:rPr>
                <w:rFonts w:ascii="Garamond" w:hAnsi="Garamond" w:cs="Times New Roman"/>
                <w:sz w:val="24"/>
                <w:szCs w:val="24"/>
                <w:lang w:val="en-ID"/>
              </w:rPr>
              <w:t>40</w:t>
            </w:r>
          </w:p>
        </w:tc>
        <w:tc>
          <w:tcPr>
            <w:tcW w:w="1767" w:type="dxa"/>
          </w:tcPr>
          <w:p w14:paraId="115917AC" w14:textId="77777777" w:rsidR="000C55E1" w:rsidRPr="000C55E1" w:rsidRDefault="000C55E1" w:rsidP="008C44A7">
            <w:pPr>
              <w:spacing w:before="60" w:after="60" w:line="240" w:lineRule="auto"/>
              <w:jc w:val="both"/>
              <w:rPr>
                <w:rFonts w:ascii="Garamond" w:hAnsi="Garamond" w:cs="Times New Roman"/>
                <w:sz w:val="24"/>
                <w:szCs w:val="24"/>
              </w:rPr>
            </w:pPr>
          </w:p>
        </w:tc>
      </w:tr>
      <w:tr w:rsidR="000C55E1" w:rsidRPr="000C55E1" w14:paraId="073BAEEB" w14:textId="77777777" w:rsidTr="008C44A7">
        <w:trPr>
          <w:trHeight w:val="405"/>
        </w:trPr>
        <w:tc>
          <w:tcPr>
            <w:tcW w:w="558" w:type="dxa"/>
          </w:tcPr>
          <w:p w14:paraId="3BB0D74F" w14:textId="77777777" w:rsidR="000C55E1" w:rsidRPr="000C55E1" w:rsidRDefault="000C55E1" w:rsidP="008C44A7">
            <w:pPr>
              <w:spacing w:before="60" w:after="60" w:line="240" w:lineRule="auto"/>
              <w:jc w:val="both"/>
              <w:rPr>
                <w:rFonts w:ascii="Garamond" w:hAnsi="Garamond" w:cs="Times New Roman"/>
                <w:sz w:val="24"/>
                <w:szCs w:val="24"/>
              </w:rPr>
            </w:pPr>
          </w:p>
        </w:tc>
        <w:tc>
          <w:tcPr>
            <w:tcW w:w="1705" w:type="dxa"/>
            <w:tcBorders>
              <w:top w:val="single" w:sz="4" w:space="0" w:color="auto"/>
              <w:right w:val="nil"/>
            </w:tcBorders>
            <w:shd w:val="clear" w:color="auto" w:fill="auto"/>
          </w:tcPr>
          <w:p w14:paraId="0A40B9A2" w14:textId="77777777" w:rsidR="000C55E1" w:rsidRPr="000C55E1" w:rsidRDefault="000C55E1" w:rsidP="008C44A7">
            <w:pPr>
              <w:spacing w:before="60" w:after="60" w:line="240" w:lineRule="auto"/>
              <w:jc w:val="both"/>
              <w:rPr>
                <w:rFonts w:ascii="Garamond" w:hAnsi="Garamond" w:cs="Times New Roman"/>
                <w:sz w:val="24"/>
                <w:szCs w:val="24"/>
              </w:rPr>
            </w:pPr>
          </w:p>
        </w:tc>
        <w:tc>
          <w:tcPr>
            <w:tcW w:w="1985" w:type="dxa"/>
            <w:tcBorders>
              <w:top w:val="single" w:sz="4" w:space="0" w:color="auto"/>
              <w:left w:val="nil"/>
            </w:tcBorders>
            <w:shd w:val="clear" w:color="auto" w:fill="auto"/>
          </w:tcPr>
          <w:p w14:paraId="701E3DB6" w14:textId="77777777" w:rsidR="000C55E1" w:rsidRPr="000C55E1" w:rsidRDefault="000C55E1" w:rsidP="008C44A7">
            <w:pPr>
              <w:pStyle w:val="ListParagraph"/>
              <w:spacing w:before="60" w:after="60" w:line="240" w:lineRule="auto"/>
              <w:ind w:left="608"/>
              <w:jc w:val="both"/>
              <w:rPr>
                <w:rFonts w:ascii="Garamond" w:eastAsia="BatangChe" w:hAnsi="Garamond" w:cs="Times New Roman"/>
                <w:sz w:val="24"/>
                <w:szCs w:val="24"/>
                <w:lang w:val="en-ID"/>
              </w:rPr>
            </w:pPr>
            <w:r w:rsidRPr="000C55E1">
              <w:rPr>
                <w:rFonts w:ascii="Garamond" w:eastAsia="BatangChe" w:hAnsi="Garamond" w:cs="Times New Roman"/>
                <w:sz w:val="24"/>
                <w:szCs w:val="24"/>
                <w:lang w:val="en-ID"/>
              </w:rPr>
              <w:t>P</w:t>
            </w:r>
          </w:p>
        </w:tc>
        <w:tc>
          <w:tcPr>
            <w:tcW w:w="1890" w:type="dxa"/>
            <w:shd w:val="clear" w:color="auto" w:fill="auto"/>
            <w:vAlign w:val="center"/>
          </w:tcPr>
          <w:p w14:paraId="5332625B" w14:textId="77777777" w:rsidR="000C55E1" w:rsidRPr="000C55E1" w:rsidRDefault="000C55E1" w:rsidP="008C44A7">
            <w:pPr>
              <w:spacing w:before="60" w:after="60" w:line="240" w:lineRule="auto"/>
              <w:jc w:val="center"/>
              <w:rPr>
                <w:rFonts w:ascii="Garamond" w:hAnsi="Garamond" w:cs="Times New Roman"/>
                <w:sz w:val="24"/>
                <w:szCs w:val="24"/>
                <w:lang w:val="en-ID"/>
              </w:rPr>
            </w:pPr>
            <w:r w:rsidRPr="000C55E1">
              <w:rPr>
                <w:rFonts w:ascii="Garamond" w:hAnsi="Garamond" w:cs="Times New Roman"/>
                <w:sz w:val="24"/>
                <w:szCs w:val="24"/>
                <w:lang w:val="en-ID"/>
              </w:rPr>
              <w:t>90%</w:t>
            </w:r>
          </w:p>
        </w:tc>
        <w:tc>
          <w:tcPr>
            <w:tcW w:w="1767" w:type="dxa"/>
          </w:tcPr>
          <w:p w14:paraId="4EF424FC" w14:textId="77777777" w:rsidR="000C55E1" w:rsidRPr="000C55E1" w:rsidRDefault="000C55E1" w:rsidP="008C44A7">
            <w:pPr>
              <w:spacing w:before="60" w:after="60" w:line="240" w:lineRule="auto"/>
              <w:jc w:val="both"/>
              <w:rPr>
                <w:rFonts w:ascii="Garamond" w:hAnsi="Garamond" w:cs="Times New Roman"/>
                <w:sz w:val="24"/>
                <w:szCs w:val="24"/>
              </w:rPr>
            </w:pPr>
          </w:p>
        </w:tc>
      </w:tr>
    </w:tbl>
    <w:p w14:paraId="26724437" w14:textId="77777777" w:rsidR="000C55E1" w:rsidRPr="000C55E1" w:rsidRDefault="000C55E1" w:rsidP="000C55E1">
      <w:pPr>
        <w:spacing w:after="0" w:line="240" w:lineRule="auto"/>
        <w:ind w:firstLine="720"/>
        <w:jc w:val="both"/>
        <w:rPr>
          <w:rFonts w:ascii="Garamond" w:hAnsi="Garamond" w:cs="Times New Roman"/>
          <w:sz w:val="24"/>
          <w:szCs w:val="24"/>
          <w:lang w:val="en-ID"/>
        </w:rPr>
      </w:pPr>
      <w:r w:rsidRPr="000C55E1">
        <w:rPr>
          <w:rFonts w:ascii="Garamond" w:hAnsi="Garamond" w:cs="Times New Roman"/>
          <w:sz w:val="24"/>
          <w:szCs w:val="24"/>
        </w:rPr>
        <w:t xml:space="preserve">Berdasarkan Tabel </w:t>
      </w:r>
      <w:r w:rsidRPr="000C55E1">
        <w:rPr>
          <w:rFonts w:ascii="Garamond" w:hAnsi="Garamond" w:cs="Times New Roman"/>
          <w:sz w:val="24"/>
          <w:szCs w:val="24"/>
          <w:lang w:val="en-ID"/>
        </w:rPr>
        <w:t>1</w:t>
      </w:r>
      <w:r w:rsidRPr="000C55E1">
        <w:rPr>
          <w:rFonts w:ascii="Garamond" w:hAnsi="Garamond" w:cs="Times New Roman"/>
          <w:sz w:val="24"/>
          <w:szCs w:val="24"/>
        </w:rPr>
        <w:t xml:space="preserve"> hasil penilaian ahli media yang berupa </w:t>
      </w:r>
      <w:r w:rsidRPr="000C55E1">
        <w:rPr>
          <w:rFonts w:ascii="Garamond" w:hAnsi="Garamond" w:cs="Times New Roman"/>
          <w:i/>
          <w:sz w:val="24"/>
          <w:szCs w:val="24"/>
        </w:rPr>
        <w:t>pop up book</w:t>
      </w:r>
      <w:r w:rsidRPr="000C55E1">
        <w:rPr>
          <w:rFonts w:ascii="Garamond" w:hAnsi="Garamond" w:cs="Times New Roman"/>
          <w:sz w:val="24"/>
          <w:szCs w:val="24"/>
        </w:rPr>
        <w:t xml:space="preserve"> berbasis literasi digital menunjukkan presentase </w:t>
      </w:r>
      <w:r w:rsidRPr="000C55E1">
        <w:rPr>
          <w:rFonts w:ascii="Garamond" w:hAnsi="Garamond" w:cs="Times New Roman"/>
          <w:sz w:val="24"/>
          <w:szCs w:val="24"/>
          <w:lang w:val="en-ID"/>
        </w:rPr>
        <w:t>90</w:t>
      </w:r>
      <w:r w:rsidRPr="000C55E1">
        <w:rPr>
          <w:rFonts w:ascii="Garamond" w:hAnsi="Garamond" w:cs="Times New Roman"/>
          <w:sz w:val="24"/>
          <w:szCs w:val="24"/>
        </w:rPr>
        <w:t xml:space="preserve">%. Selain mengisi lembar angket ahli </w:t>
      </w:r>
      <w:r w:rsidRPr="000C55E1">
        <w:rPr>
          <w:rFonts w:ascii="Garamond" w:hAnsi="Garamond" w:cs="Times New Roman"/>
          <w:sz w:val="24"/>
          <w:szCs w:val="24"/>
          <w:lang w:val="en-ID"/>
        </w:rPr>
        <w:t>media</w:t>
      </w:r>
      <w:r w:rsidRPr="000C55E1">
        <w:rPr>
          <w:rFonts w:ascii="Garamond" w:hAnsi="Garamond" w:cs="Times New Roman"/>
          <w:sz w:val="24"/>
          <w:szCs w:val="24"/>
        </w:rPr>
        <w:t xml:space="preserve"> juga memberikan saran, komentar, dan catatan terhadap media yang dikembangkan. Saran dan catatan dari ahli media</w:t>
      </w:r>
      <w:r w:rsidRPr="000C55E1">
        <w:rPr>
          <w:rFonts w:ascii="Garamond" w:hAnsi="Garamond" w:cs="Times New Roman"/>
          <w:sz w:val="24"/>
          <w:szCs w:val="24"/>
          <w:lang w:val="en-ID"/>
        </w:rPr>
        <w:t>.</w:t>
      </w:r>
    </w:p>
    <w:p w14:paraId="08AFB3D9" w14:textId="77777777" w:rsidR="000C55E1" w:rsidRPr="000C55E1" w:rsidRDefault="000C55E1" w:rsidP="000C55E1">
      <w:pPr>
        <w:pStyle w:val="BodyText"/>
        <w:spacing w:after="0" w:line="240" w:lineRule="auto"/>
        <w:jc w:val="both"/>
        <w:rPr>
          <w:rFonts w:ascii="Garamond" w:hAnsi="Garamond" w:cs="Times New Roman"/>
          <w:sz w:val="24"/>
          <w:szCs w:val="24"/>
          <w:lang w:val="en-ID"/>
        </w:rPr>
      </w:pPr>
      <w:r w:rsidRPr="000C55E1">
        <w:rPr>
          <w:rFonts w:ascii="Garamond" w:hAnsi="Garamond" w:cs="Times New Roman"/>
          <w:sz w:val="24"/>
          <w:szCs w:val="24"/>
          <w:lang w:val="en-ID"/>
        </w:rPr>
        <w:t>Hasil Penilaian Ahli Bahasa Disajikan Pada Tabel 2</w:t>
      </w:r>
    </w:p>
    <w:p w14:paraId="57933258" w14:textId="77777777" w:rsidR="000C55E1" w:rsidRPr="000C55E1" w:rsidRDefault="000C55E1" w:rsidP="000C55E1">
      <w:pPr>
        <w:spacing w:after="0" w:line="240" w:lineRule="auto"/>
        <w:jc w:val="both"/>
        <w:rPr>
          <w:rFonts w:ascii="Garamond" w:hAnsi="Garamond" w:cs="Times New Roman"/>
          <w:b/>
          <w:bCs/>
          <w:sz w:val="24"/>
          <w:szCs w:val="24"/>
        </w:rPr>
      </w:pPr>
      <w:r w:rsidRPr="000C55E1">
        <w:rPr>
          <w:rFonts w:ascii="Garamond" w:hAnsi="Garamond" w:cs="Times New Roman"/>
          <w:b/>
          <w:bCs/>
          <w:sz w:val="24"/>
          <w:szCs w:val="24"/>
        </w:rPr>
        <w:t xml:space="preserve">Tabel </w:t>
      </w:r>
      <w:r w:rsidRPr="000C55E1">
        <w:rPr>
          <w:rFonts w:ascii="Garamond" w:hAnsi="Garamond" w:cs="Times New Roman"/>
          <w:b/>
          <w:bCs/>
          <w:sz w:val="24"/>
          <w:szCs w:val="24"/>
          <w:lang w:val="en-ID"/>
        </w:rPr>
        <w:t>2</w:t>
      </w:r>
      <w:r w:rsidRPr="000C55E1">
        <w:rPr>
          <w:rFonts w:ascii="Garamond" w:hAnsi="Garamond" w:cs="Times New Roman"/>
          <w:b/>
          <w:bCs/>
          <w:sz w:val="24"/>
          <w:szCs w:val="24"/>
        </w:rPr>
        <w:t xml:space="preserve"> Hasil Penilaian Ahli Materi</w:t>
      </w: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4"/>
        <w:gridCol w:w="1599"/>
        <w:gridCol w:w="2240"/>
        <w:gridCol w:w="1455"/>
        <w:gridCol w:w="1975"/>
      </w:tblGrid>
      <w:tr w:rsidR="000C55E1" w:rsidRPr="000C55E1" w14:paraId="0E75E431" w14:textId="77777777" w:rsidTr="008C44A7">
        <w:trPr>
          <w:trHeight w:val="623"/>
          <w:tblHeader/>
        </w:trPr>
        <w:tc>
          <w:tcPr>
            <w:tcW w:w="664" w:type="dxa"/>
            <w:vAlign w:val="center"/>
            <w:hideMark/>
          </w:tcPr>
          <w:p w14:paraId="44FF41BF" w14:textId="77777777" w:rsidR="000C55E1" w:rsidRPr="000C55E1" w:rsidRDefault="000C55E1" w:rsidP="008C44A7">
            <w:pPr>
              <w:spacing w:before="60" w:after="0" w:line="240" w:lineRule="auto"/>
              <w:jc w:val="both"/>
              <w:rPr>
                <w:rFonts w:ascii="Garamond" w:hAnsi="Garamond" w:cs="Times New Roman"/>
                <w:b/>
                <w:sz w:val="24"/>
                <w:szCs w:val="24"/>
              </w:rPr>
            </w:pPr>
            <w:r w:rsidRPr="000C55E1">
              <w:rPr>
                <w:rFonts w:ascii="Garamond" w:hAnsi="Garamond" w:cs="Times New Roman"/>
                <w:b/>
                <w:sz w:val="24"/>
                <w:szCs w:val="24"/>
              </w:rPr>
              <w:t>No</w:t>
            </w:r>
          </w:p>
        </w:tc>
        <w:tc>
          <w:tcPr>
            <w:tcW w:w="1599" w:type="dxa"/>
            <w:vAlign w:val="center"/>
          </w:tcPr>
          <w:p w14:paraId="0F8A05D2" w14:textId="77777777" w:rsidR="000C55E1" w:rsidRPr="000C55E1" w:rsidRDefault="000C55E1" w:rsidP="008C44A7">
            <w:pPr>
              <w:spacing w:before="60" w:after="0" w:line="240" w:lineRule="auto"/>
              <w:jc w:val="both"/>
              <w:rPr>
                <w:rFonts w:ascii="Garamond" w:hAnsi="Garamond" w:cs="Times New Roman"/>
                <w:b/>
                <w:sz w:val="24"/>
                <w:szCs w:val="24"/>
              </w:rPr>
            </w:pPr>
          </w:p>
        </w:tc>
        <w:tc>
          <w:tcPr>
            <w:tcW w:w="2240" w:type="dxa"/>
            <w:vAlign w:val="center"/>
            <w:hideMark/>
          </w:tcPr>
          <w:p w14:paraId="3D0DFD11" w14:textId="77777777" w:rsidR="000C55E1" w:rsidRPr="000C55E1" w:rsidRDefault="000C55E1" w:rsidP="008C44A7">
            <w:pPr>
              <w:spacing w:before="60" w:after="0" w:line="240" w:lineRule="auto"/>
              <w:jc w:val="both"/>
              <w:rPr>
                <w:rFonts w:ascii="Garamond" w:hAnsi="Garamond" w:cs="Times New Roman"/>
                <w:b/>
                <w:sz w:val="24"/>
                <w:szCs w:val="24"/>
              </w:rPr>
            </w:pPr>
            <w:r w:rsidRPr="000C55E1">
              <w:rPr>
                <w:rFonts w:ascii="Garamond" w:hAnsi="Garamond" w:cs="Times New Roman"/>
                <w:b/>
                <w:sz w:val="24"/>
                <w:szCs w:val="24"/>
              </w:rPr>
              <w:t>Pertanyaan</w:t>
            </w:r>
          </w:p>
        </w:tc>
        <w:tc>
          <w:tcPr>
            <w:tcW w:w="1455" w:type="dxa"/>
            <w:vAlign w:val="center"/>
            <w:hideMark/>
          </w:tcPr>
          <w:p w14:paraId="5CB23C5B" w14:textId="77777777" w:rsidR="000C55E1" w:rsidRPr="000C55E1" w:rsidRDefault="000C55E1" w:rsidP="008C44A7">
            <w:pPr>
              <w:spacing w:before="60" w:after="0" w:line="240" w:lineRule="auto"/>
              <w:jc w:val="both"/>
              <w:rPr>
                <w:rFonts w:ascii="Garamond" w:hAnsi="Garamond" w:cs="Times New Roman"/>
                <w:b/>
                <w:sz w:val="24"/>
                <w:szCs w:val="24"/>
              </w:rPr>
            </w:pPr>
            <w:r w:rsidRPr="000C55E1">
              <w:rPr>
                <w:rFonts w:ascii="Garamond" w:hAnsi="Garamond" w:cs="Times New Roman"/>
                <w:b/>
                <w:sz w:val="24"/>
                <w:szCs w:val="24"/>
              </w:rPr>
              <w:t>Nilai</w:t>
            </w:r>
          </w:p>
          <w:p w14:paraId="3CC25E54" w14:textId="77777777" w:rsidR="000C55E1" w:rsidRPr="000C55E1" w:rsidRDefault="000C55E1" w:rsidP="008C44A7">
            <w:pPr>
              <w:spacing w:before="60" w:after="0" w:line="240" w:lineRule="auto"/>
              <w:jc w:val="both"/>
              <w:rPr>
                <w:rFonts w:ascii="Garamond" w:hAnsi="Garamond" w:cs="Times New Roman"/>
                <w:b/>
                <w:sz w:val="24"/>
                <w:szCs w:val="24"/>
              </w:rPr>
            </w:pPr>
            <w:r w:rsidRPr="000C55E1">
              <w:rPr>
                <w:rFonts w:ascii="Garamond" w:hAnsi="Garamond" w:cs="Times New Roman"/>
                <w:b/>
                <w:sz w:val="24"/>
                <w:szCs w:val="24"/>
              </w:rPr>
              <w:t>Validator</w:t>
            </w:r>
          </w:p>
        </w:tc>
        <w:tc>
          <w:tcPr>
            <w:tcW w:w="1975" w:type="dxa"/>
            <w:vAlign w:val="center"/>
          </w:tcPr>
          <w:p w14:paraId="07A98C3E" w14:textId="77777777" w:rsidR="000C55E1" w:rsidRPr="000C55E1" w:rsidRDefault="000C55E1" w:rsidP="008C44A7">
            <w:pPr>
              <w:spacing w:before="60" w:after="0" w:line="240" w:lineRule="auto"/>
              <w:jc w:val="both"/>
              <w:rPr>
                <w:rFonts w:ascii="Garamond" w:hAnsi="Garamond" w:cs="Times New Roman"/>
                <w:b/>
                <w:sz w:val="24"/>
                <w:szCs w:val="24"/>
              </w:rPr>
            </w:pPr>
            <w:r w:rsidRPr="000C55E1">
              <w:rPr>
                <w:rFonts w:ascii="Garamond" w:hAnsi="Garamond" w:cs="Times New Roman"/>
                <w:b/>
                <w:sz w:val="24"/>
                <w:szCs w:val="24"/>
              </w:rPr>
              <w:t>Keterangan</w:t>
            </w:r>
          </w:p>
        </w:tc>
      </w:tr>
      <w:tr w:rsidR="000C55E1" w:rsidRPr="000C55E1" w14:paraId="7B7B6740" w14:textId="77777777" w:rsidTr="008C44A7">
        <w:trPr>
          <w:trHeight w:val="510"/>
        </w:trPr>
        <w:tc>
          <w:tcPr>
            <w:tcW w:w="664" w:type="dxa"/>
            <w:vMerge w:val="restart"/>
            <w:hideMark/>
          </w:tcPr>
          <w:p w14:paraId="5BBFF215" w14:textId="77777777" w:rsidR="000C55E1" w:rsidRPr="000C55E1" w:rsidRDefault="000C55E1" w:rsidP="008C44A7">
            <w:pPr>
              <w:spacing w:before="60" w:after="0" w:line="240" w:lineRule="auto"/>
              <w:jc w:val="both"/>
              <w:rPr>
                <w:rFonts w:ascii="Garamond" w:eastAsia="BatangChe" w:hAnsi="Garamond" w:cs="Times New Roman"/>
                <w:sz w:val="24"/>
                <w:szCs w:val="24"/>
              </w:rPr>
            </w:pPr>
            <w:r w:rsidRPr="000C55E1">
              <w:rPr>
                <w:rFonts w:ascii="Garamond" w:eastAsia="BatangChe" w:hAnsi="Garamond" w:cs="Times New Roman"/>
                <w:sz w:val="24"/>
                <w:szCs w:val="24"/>
              </w:rPr>
              <w:t>1.</w:t>
            </w:r>
          </w:p>
        </w:tc>
        <w:tc>
          <w:tcPr>
            <w:tcW w:w="1599" w:type="dxa"/>
            <w:vMerge w:val="restart"/>
            <w:hideMark/>
          </w:tcPr>
          <w:p w14:paraId="6DB6F800" w14:textId="77777777" w:rsidR="000C55E1" w:rsidRPr="000C55E1" w:rsidRDefault="000C55E1" w:rsidP="008C44A7">
            <w:pPr>
              <w:spacing w:before="60" w:after="0" w:line="240" w:lineRule="auto"/>
              <w:jc w:val="both"/>
              <w:rPr>
                <w:rFonts w:ascii="Garamond" w:hAnsi="Garamond" w:cs="Times New Roman"/>
                <w:sz w:val="24"/>
                <w:szCs w:val="24"/>
              </w:rPr>
            </w:pPr>
            <w:r w:rsidRPr="000C55E1">
              <w:rPr>
                <w:rFonts w:ascii="Garamond" w:hAnsi="Garamond" w:cs="Times New Roman"/>
                <w:sz w:val="24"/>
                <w:szCs w:val="24"/>
              </w:rPr>
              <w:t>Isi materi</w:t>
            </w:r>
          </w:p>
        </w:tc>
        <w:tc>
          <w:tcPr>
            <w:tcW w:w="2240" w:type="dxa"/>
            <w:hideMark/>
          </w:tcPr>
          <w:p w14:paraId="1F55192E" w14:textId="77777777" w:rsidR="000C55E1" w:rsidRPr="000C55E1" w:rsidRDefault="000C55E1" w:rsidP="000C55E1">
            <w:pPr>
              <w:numPr>
                <w:ilvl w:val="0"/>
                <w:numId w:val="29"/>
              </w:numPr>
              <w:spacing w:before="60" w:after="0" w:line="240" w:lineRule="auto"/>
              <w:ind w:left="340"/>
              <w:jc w:val="both"/>
              <w:rPr>
                <w:rFonts w:ascii="Garamond" w:hAnsi="Garamond" w:cs="Times New Roman"/>
                <w:sz w:val="24"/>
                <w:szCs w:val="24"/>
              </w:rPr>
            </w:pPr>
            <w:r w:rsidRPr="000C55E1">
              <w:rPr>
                <w:rFonts w:ascii="Garamond" w:hAnsi="Garamond" w:cs="Times New Roman"/>
                <w:sz w:val="24"/>
                <w:szCs w:val="24"/>
                <w:lang w:val="en-ID"/>
              </w:rPr>
              <w:t>Materi sesuai dengan kompetensi inti</w:t>
            </w:r>
          </w:p>
        </w:tc>
        <w:tc>
          <w:tcPr>
            <w:tcW w:w="1455" w:type="dxa"/>
            <w:vAlign w:val="center"/>
            <w:hideMark/>
          </w:tcPr>
          <w:p w14:paraId="1EB3B2E2" w14:textId="77777777" w:rsidR="000C55E1" w:rsidRPr="000C55E1" w:rsidRDefault="000C55E1" w:rsidP="008C44A7">
            <w:pPr>
              <w:spacing w:before="60" w:after="0" w:line="240" w:lineRule="auto"/>
              <w:jc w:val="center"/>
              <w:rPr>
                <w:rFonts w:ascii="Garamond" w:hAnsi="Garamond" w:cs="Times New Roman"/>
                <w:sz w:val="24"/>
                <w:szCs w:val="24"/>
                <w:lang w:val="en-ID"/>
              </w:rPr>
            </w:pPr>
            <w:r w:rsidRPr="000C55E1">
              <w:rPr>
                <w:rFonts w:ascii="Garamond" w:hAnsi="Garamond" w:cs="Times New Roman"/>
                <w:sz w:val="24"/>
                <w:szCs w:val="24"/>
                <w:lang w:val="en-ID"/>
              </w:rPr>
              <w:t>4</w:t>
            </w:r>
          </w:p>
        </w:tc>
        <w:tc>
          <w:tcPr>
            <w:tcW w:w="1975" w:type="dxa"/>
            <w:vMerge w:val="restart"/>
          </w:tcPr>
          <w:p w14:paraId="6EE25247" w14:textId="77777777" w:rsidR="000C55E1" w:rsidRPr="000C55E1" w:rsidRDefault="000C55E1" w:rsidP="008C44A7">
            <w:pPr>
              <w:spacing w:before="60" w:after="0" w:line="240" w:lineRule="auto"/>
              <w:jc w:val="center"/>
              <w:rPr>
                <w:rFonts w:ascii="Garamond" w:hAnsi="Garamond" w:cs="Times New Roman"/>
                <w:sz w:val="24"/>
                <w:szCs w:val="24"/>
              </w:rPr>
            </w:pPr>
            <w:r w:rsidRPr="000C55E1">
              <w:rPr>
                <w:rFonts w:ascii="Garamond" w:hAnsi="Garamond" w:cs="Times New Roman"/>
                <w:sz w:val="24"/>
                <w:szCs w:val="24"/>
              </w:rPr>
              <w:t>Secara umum sudah layak untuk diimplementasikan</w:t>
            </w:r>
          </w:p>
        </w:tc>
      </w:tr>
      <w:tr w:rsidR="000C55E1" w:rsidRPr="000C55E1" w14:paraId="67768285" w14:textId="77777777" w:rsidTr="008C44A7">
        <w:trPr>
          <w:trHeight w:val="510"/>
        </w:trPr>
        <w:tc>
          <w:tcPr>
            <w:tcW w:w="664" w:type="dxa"/>
            <w:vMerge/>
          </w:tcPr>
          <w:p w14:paraId="4834ED06" w14:textId="77777777" w:rsidR="000C55E1" w:rsidRPr="000C55E1" w:rsidRDefault="000C55E1" w:rsidP="008C44A7">
            <w:pPr>
              <w:spacing w:before="60" w:after="0" w:line="240" w:lineRule="auto"/>
              <w:jc w:val="both"/>
              <w:rPr>
                <w:rFonts w:ascii="Garamond" w:eastAsia="BatangChe" w:hAnsi="Garamond" w:cs="Times New Roman"/>
                <w:sz w:val="24"/>
                <w:szCs w:val="24"/>
              </w:rPr>
            </w:pPr>
          </w:p>
        </w:tc>
        <w:tc>
          <w:tcPr>
            <w:tcW w:w="1599" w:type="dxa"/>
            <w:vMerge/>
          </w:tcPr>
          <w:p w14:paraId="3175D2E0" w14:textId="77777777" w:rsidR="000C55E1" w:rsidRPr="000C55E1" w:rsidRDefault="000C55E1" w:rsidP="008C44A7">
            <w:pPr>
              <w:spacing w:before="60" w:after="0" w:line="240" w:lineRule="auto"/>
              <w:jc w:val="both"/>
              <w:rPr>
                <w:rFonts w:ascii="Garamond" w:hAnsi="Garamond" w:cs="Times New Roman"/>
                <w:sz w:val="24"/>
                <w:szCs w:val="24"/>
              </w:rPr>
            </w:pPr>
          </w:p>
        </w:tc>
        <w:tc>
          <w:tcPr>
            <w:tcW w:w="2240" w:type="dxa"/>
            <w:hideMark/>
          </w:tcPr>
          <w:p w14:paraId="1027B119" w14:textId="77777777" w:rsidR="000C55E1" w:rsidRPr="000C55E1" w:rsidRDefault="000C55E1" w:rsidP="000C55E1">
            <w:pPr>
              <w:numPr>
                <w:ilvl w:val="0"/>
                <w:numId w:val="29"/>
              </w:numPr>
              <w:spacing w:before="60" w:after="0" w:line="240" w:lineRule="auto"/>
              <w:ind w:left="340"/>
              <w:jc w:val="both"/>
              <w:rPr>
                <w:rFonts w:ascii="Garamond" w:hAnsi="Garamond" w:cs="Times New Roman"/>
                <w:sz w:val="24"/>
                <w:szCs w:val="24"/>
              </w:rPr>
            </w:pPr>
            <w:r w:rsidRPr="000C55E1">
              <w:rPr>
                <w:rFonts w:ascii="Garamond" w:hAnsi="Garamond" w:cs="Times New Roman"/>
                <w:sz w:val="24"/>
                <w:szCs w:val="24"/>
                <w:lang w:val="en-ID"/>
              </w:rPr>
              <w:t>Materi sesuai dengan kompetensi dasar</w:t>
            </w:r>
          </w:p>
        </w:tc>
        <w:tc>
          <w:tcPr>
            <w:tcW w:w="1455" w:type="dxa"/>
            <w:vAlign w:val="center"/>
            <w:hideMark/>
          </w:tcPr>
          <w:p w14:paraId="5DC1B7C4" w14:textId="77777777" w:rsidR="000C55E1" w:rsidRPr="000C55E1" w:rsidRDefault="000C55E1" w:rsidP="008C44A7">
            <w:pPr>
              <w:spacing w:before="60" w:after="0" w:line="240" w:lineRule="auto"/>
              <w:jc w:val="center"/>
              <w:rPr>
                <w:rFonts w:ascii="Garamond" w:hAnsi="Garamond" w:cs="Times New Roman"/>
                <w:sz w:val="24"/>
                <w:szCs w:val="24"/>
              </w:rPr>
            </w:pPr>
            <w:r w:rsidRPr="000C55E1">
              <w:rPr>
                <w:rFonts w:ascii="Garamond" w:hAnsi="Garamond" w:cs="Times New Roman"/>
                <w:sz w:val="24"/>
                <w:szCs w:val="24"/>
              </w:rPr>
              <w:t>4</w:t>
            </w:r>
          </w:p>
        </w:tc>
        <w:tc>
          <w:tcPr>
            <w:tcW w:w="1975" w:type="dxa"/>
            <w:vMerge/>
          </w:tcPr>
          <w:p w14:paraId="6BB3B012" w14:textId="77777777" w:rsidR="000C55E1" w:rsidRPr="000C55E1" w:rsidRDefault="000C55E1" w:rsidP="008C44A7">
            <w:pPr>
              <w:spacing w:before="60" w:after="0" w:line="240" w:lineRule="auto"/>
              <w:jc w:val="center"/>
              <w:rPr>
                <w:rFonts w:ascii="Garamond" w:hAnsi="Garamond" w:cs="Times New Roman"/>
                <w:sz w:val="24"/>
                <w:szCs w:val="24"/>
              </w:rPr>
            </w:pPr>
          </w:p>
        </w:tc>
      </w:tr>
      <w:tr w:rsidR="000C55E1" w:rsidRPr="000C55E1" w14:paraId="2AEA8D08" w14:textId="77777777" w:rsidTr="008C44A7">
        <w:trPr>
          <w:trHeight w:val="510"/>
        </w:trPr>
        <w:tc>
          <w:tcPr>
            <w:tcW w:w="664" w:type="dxa"/>
            <w:vMerge/>
          </w:tcPr>
          <w:p w14:paraId="487A1C61" w14:textId="77777777" w:rsidR="000C55E1" w:rsidRPr="000C55E1" w:rsidRDefault="000C55E1" w:rsidP="008C44A7">
            <w:pPr>
              <w:spacing w:before="60" w:after="0" w:line="240" w:lineRule="auto"/>
              <w:jc w:val="both"/>
              <w:rPr>
                <w:rFonts w:ascii="Garamond" w:eastAsia="BatangChe" w:hAnsi="Garamond" w:cs="Times New Roman"/>
                <w:sz w:val="24"/>
                <w:szCs w:val="24"/>
              </w:rPr>
            </w:pPr>
          </w:p>
        </w:tc>
        <w:tc>
          <w:tcPr>
            <w:tcW w:w="1599" w:type="dxa"/>
            <w:vMerge/>
          </w:tcPr>
          <w:p w14:paraId="0F9F9CF1" w14:textId="77777777" w:rsidR="000C55E1" w:rsidRPr="000C55E1" w:rsidRDefault="000C55E1" w:rsidP="008C44A7">
            <w:pPr>
              <w:spacing w:before="60" w:after="0" w:line="240" w:lineRule="auto"/>
              <w:jc w:val="both"/>
              <w:rPr>
                <w:rFonts w:ascii="Garamond" w:hAnsi="Garamond" w:cs="Times New Roman"/>
                <w:sz w:val="24"/>
                <w:szCs w:val="24"/>
              </w:rPr>
            </w:pPr>
          </w:p>
        </w:tc>
        <w:tc>
          <w:tcPr>
            <w:tcW w:w="2240" w:type="dxa"/>
            <w:hideMark/>
          </w:tcPr>
          <w:p w14:paraId="79548C02" w14:textId="77777777" w:rsidR="000C55E1" w:rsidRPr="000C55E1" w:rsidRDefault="000C55E1" w:rsidP="000C55E1">
            <w:pPr>
              <w:numPr>
                <w:ilvl w:val="0"/>
                <w:numId w:val="29"/>
              </w:numPr>
              <w:spacing w:before="60" w:after="0" w:line="240" w:lineRule="auto"/>
              <w:ind w:left="340"/>
              <w:jc w:val="both"/>
              <w:rPr>
                <w:rFonts w:ascii="Garamond" w:hAnsi="Garamond" w:cs="Times New Roman"/>
                <w:sz w:val="24"/>
                <w:szCs w:val="24"/>
              </w:rPr>
            </w:pPr>
            <w:r w:rsidRPr="000C55E1">
              <w:rPr>
                <w:rFonts w:ascii="Garamond" w:hAnsi="Garamond" w:cs="Times New Roman"/>
                <w:sz w:val="24"/>
                <w:szCs w:val="24"/>
                <w:lang w:val="en-ID"/>
              </w:rPr>
              <w:t>Materi sesuai dengan indikator</w:t>
            </w:r>
          </w:p>
        </w:tc>
        <w:tc>
          <w:tcPr>
            <w:tcW w:w="1455" w:type="dxa"/>
            <w:vAlign w:val="center"/>
            <w:hideMark/>
          </w:tcPr>
          <w:p w14:paraId="3B8C2D5A" w14:textId="77777777" w:rsidR="000C55E1" w:rsidRPr="000C55E1" w:rsidRDefault="000C55E1" w:rsidP="008C44A7">
            <w:pPr>
              <w:spacing w:before="60" w:after="0" w:line="240" w:lineRule="auto"/>
              <w:jc w:val="center"/>
              <w:rPr>
                <w:rFonts w:ascii="Garamond" w:hAnsi="Garamond" w:cs="Times New Roman"/>
                <w:sz w:val="24"/>
                <w:szCs w:val="24"/>
                <w:lang w:val="en-ID"/>
              </w:rPr>
            </w:pPr>
            <w:r w:rsidRPr="000C55E1">
              <w:rPr>
                <w:rFonts w:ascii="Garamond" w:hAnsi="Garamond" w:cs="Times New Roman"/>
                <w:sz w:val="24"/>
                <w:szCs w:val="24"/>
                <w:lang w:val="en-ID"/>
              </w:rPr>
              <w:t>4</w:t>
            </w:r>
          </w:p>
        </w:tc>
        <w:tc>
          <w:tcPr>
            <w:tcW w:w="1975" w:type="dxa"/>
            <w:vMerge/>
          </w:tcPr>
          <w:p w14:paraId="0BB49CA8" w14:textId="77777777" w:rsidR="000C55E1" w:rsidRPr="000C55E1" w:rsidRDefault="000C55E1" w:rsidP="008C44A7">
            <w:pPr>
              <w:spacing w:before="60" w:after="0" w:line="240" w:lineRule="auto"/>
              <w:ind w:left="-173"/>
              <w:jc w:val="center"/>
              <w:rPr>
                <w:rFonts w:ascii="Garamond" w:hAnsi="Garamond" w:cs="Times New Roman"/>
                <w:sz w:val="24"/>
                <w:szCs w:val="24"/>
              </w:rPr>
            </w:pPr>
          </w:p>
        </w:tc>
      </w:tr>
      <w:tr w:rsidR="000C55E1" w:rsidRPr="000C55E1" w14:paraId="22709E75" w14:textId="77777777" w:rsidTr="008C44A7">
        <w:trPr>
          <w:trHeight w:val="510"/>
        </w:trPr>
        <w:tc>
          <w:tcPr>
            <w:tcW w:w="664" w:type="dxa"/>
            <w:vMerge/>
          </w:tcPr>
          <w:p w14:paraId="033147FF" w14:textId="77777777" w:rsidR="000C55E1" w:rsidRPr="000C55E1" w:rsidRDefault="000C55E1" w:rsidP="008C44A7">
            <w:pPr>
              <w:spacing w:before="60" w:after="0" w:line="240" w:lineRule="auto"/>
              <w:jc w:val="both"/>
              <w:rPr>
                <w:rFonts w:ascii="Garamond" w:eastAsia="BatangChe" w:hAnsi="Garamond" w:cs="Times New Roman"/>
                <w:sz w:val="24"/>
                <w:szCs w:val="24"/>
              </w:rPr>
            </w:pPr>
          </w:p>
        </w:tc>
        <w:tc>
          <w:tcPr>
            <w:tcW w:w="1599" w:type="dxa"/>
            <w:vMerge/>
          </w:tcPr>
          <w:p w14:paraId="14A3BE2F" w14:textId="77777777" w:rsidR="000C55E1" w:rsidRPr="000C55E1" w:rsidRDefault="000C55E1" w:rsidP="008C44A7">
            <w:pPr>
              <w:spacing w:before="60" w:after="0" w:line="240" w:lineRule="auto"/>
              <w:jc w:val="both"/>
              <w:rPr>
                <w:rFonts w:ascii="Garamond" w:hAnsi="Garamond" w:cs="Times New Roman"/>
                <w:sz w:val="24"/>
                <w:szCs w:val="24"/>
              </w:rPr>
            </w:pPr>
          </w:p>
        </w:tc>
        <w:tc>
          <w:tcPr>
            <w:tcW w:w="2240" w:type="dxa"/>
            <w:hideMark/>
          </w:tcPr>
          <w:p w14:paraId="68C3BB8F" w14:textId="77777777" w:rsidR="000C55E1" w:rsidRPr="000C55E1" w:rsidRDefault="000C55E1" w:rsidP="000C55E1">
            <w:pPr>
              <w:numPr>
                <w:ilvl w:val="0"/>
                <w:numId w:val="29"/>
              </w:numPr>
              <w:spacing w:before="60" w:after="0" w:line="240" w:lineRule="auto"/>
              <w:ind w:left="340"/>
              <w:jc w:val="both"/>
              <w:rPr>
                <w:rFonts w:ascii="Garamond" w:hAnsi="Garamond" w:cs="Times New Roman"/>
                <w:sz w:val="24"/>
                <w:szCs w:val="24"/>
              </w:rPr>
            </w:pPr>
            <w:r w:rsidRPr="000C55E1">
              <w:rPr>
                <w:rFonts w:ascii="Garamond" w:hAnsi="Garamond" w:cs="Times New Roman"/>
                <w:sz w:val="24"/>
                <w:szCs w:val="24"/>
                <w:lang w:val="en-ID"/>
              </w:rPr>
              <w:t>Materi sesuai dengan tujuan pembelajaran</w:t>
            </w:r>
          </w:p>
        </w:tc>
        <w:tc>
          <w:tcPr>
            <w:tcW w:w="1455" w:type="dxa"/>
            <w:vAlign w:val="center"/>
            <w:hideMark/>
          </w:tcPr>
          <w:p w14:paraId="37FF4D6B" w14:textId="77777777" w:rsidR="000C55E1" w:rsidRPr="000C55E1" w:rsidRDefault="000C55E1" w:rsidP="008C44A7">
            <w:pPr>
              <w:spacing w:before="60" w:after="0" w:line="240" w:lineRule="auto"/>
              <w:jc w:val="center"/>
              <w:rPr>
                <w:rFonts w:ascii="Garamond" w:hAnsi="Garamond" w:cs="Times New Roman"/>
                <w:sz w:val="24"/>
                <w:szCs w:val="24"/>
              </w:rPr>
            </w:pPr>
            <w:r w:rsidRPr="000C55E1">
              <w:rPr>
                <w:rFonts w:ascii="Garamond" w:hAnsi="Garamond" w:cs="Times New Roman"/>
                <w:sz w:val="24"/>
                <w:szCs w:val="24"/>
              </w:rPr>
              <w:t>4</w:t>
            </w:r>
          </w:p>
        </w:tc>
        <w:tc>
          <w:tcPr>
            <w:tcW w:w="1975" w:type="dxa"/>
            <w:vMerge/>
          </w:tcPr>
          <w:p w14:paraId="5849CDFF" w14:textId="77777777" w:rsidR="000C55E1" w:rsidRPr="000C55E1" w:rsidRDefault="000C55E1" w:rsidP="008C44A7">
            <w:pPr>
              <w:spacing w:before="60" w:after="0" w:line="240" w:lineRule="auto"/>
              <w:jc w:val="center"/>
              <w:rPr>
                <w:rFonts w:ascii="Garamond" w:hAnsi="Garamond" w:cs="Times New Roman"/>
                <w:sz w:val="24"/>
                <w:szCs w:val="24"/>
              </w:rPr>
            </w:pPr>
          </w:p>
        </w:tc>
      </w:tr>
      <w:tr w:rsidR="000C55E1" w:rsidRPr="000C55E1" w14:paraId="093025CD" w14:textId="77777777" w:rsidTr="008C44A7">
        <w:trPr>
          <w:trHeight w:val="510"/>
        </w:trPr>
        <w:tc>
          <w:tcPr>
            <w:tcW w:w="664" w:type="dxa"/>
            <w:vMerge/>
            <w:tcBorders>
              <w:bottom w:val="nil"/>
            </w:tcBorders>
          </w:tcPr>
          <w:p w14:paraId="557BBAC8" w14:textId="77777777" w:rsidR="000C55E1" w:rsidRPr="000C55E1" w:rsidRDefault="000C55E1" w:rsidP="008C44A7">
            <w:pPr>
              <w:spacing w:before="60" w:after="0" w:line="240" w:lineRule="auto"/>
              <w:jc w:val="both"/>
              <w:rPr>
                <w:rFonts w:ascii="Garamond" w:eastAsia="BatangChe" w:hAnsi="Garamond" w:cs="Times New Roman"/>
                <w:sz w:val="24"/>
                <w:szCs w:val="24"/>
              </w:rPr>
            </w:pPr>
          </w:p>
        </w:tc>
        <w:tc>
          <w:tcPr>
            <w:tcW w:w="1599" w:type="dxa"/>
            <w:vMerge/>
          </w:tcPr>
          <w:p w14:paraId="06B9610D" w14:textId="77777777" w:rsidR="000C55E1" w:rsidRPr="000C55E1" w:rsidRDefault="000C55E1" w:rsidP="008C44A7">
            <w:pPr>
              <w:spacing w:before="60" w:after="0" w:line="240" w:lineRule="auto"/>
              <w:jc w:val="both"/>
              <w:rPr>
                <w:rFonts w:ascii="Garamond" w:hAnsi="Garamond" w:cs="Times New Roman"/>
                <w:sz w:val="24"/>
                <w:szCs w:val="24"/>
              </w:rPr>
            </w:pPr>
          </w:p>
        </w:tc>
        <w:tc>
          <w:tcPr>
            <w:tcW w:w="2240" w:type="dxa"/>
            <w:hideMark/>
          </w:tcPr>
          <w:p w14:paraId="10CCF3C3" w14:textId="77777777" w:rsidR="000C55E1" w:rsidRPr="000C55E1" w:rsidRDefault="000C55E1" w:rsidP="000C55E1">
            <w:pPr>
              <w:numPr>
                <w:ilvl w:val="0"/>
                <w:numId w:val="29"/>
              </w:numPr>
              <w:spacing w:before="60" w:after="0" w:line="240" w:lineRule="auto"/>
              <w:ind w:left="340"/>
              <w:jc w:val="both"/>
              <w:rPr>
                <w:rFonts w:ascii="Garamond" w:hAnsi="Garamond" w:cs="Times New Roman"/>
                <w:sz w:val="24"/>
                <w:szCs w:val="24"/>
              </w:rPr>
            </w:pPr>
            <w:r w:rsidRPr="000C55E1">
              <w:rPr>
                <w:rFonts w:ascii="Garamond" w:hAnsi="Garamond" w:cs="Times New Roman"/>
                <w:sz w:val="24"/>
                <w:szCs w:val="24"/>
                <w:lang w:val="en-ID"/>
              </w:rPr>
              <w:t>Materi memuat kehidupan sehari-hari siswa              ( bersifat kontekstual)</w:t>
            </w:r>
          </w:p>
          <w:p w14:paraId="21B0309F" w14:textId="77777777" w:rsidR="000C55E1" w:rsidRPr="000C55E1" w:rsidRDefault="000C55E1" w:rsidP="000C55E1">
            <w:pPr>
              <w:numPr>
                <w:ilvl w:val="0"/>
                <w:numId w:val="29"/>
              </w:numPr>
              <w:spacing w:before="60" w:after="0" w:line="240" w:lineRule="auto"/>
              <w:ind w:left="340"/>
              <w:jc w:val="both"/>
              <w:rPr>
                <w:rFonts w:ascii="Garamond" w:hAnsi="Garamond" w:cs="Times New Roman"/>
                <w:sz w:val="24"/>
                <w:szCs w:val="24"/>
              </w:rPr>
            </w:pPr>
            <w:r w:rsidRPr="000C55E1">
              <w:rPr>
                <w:rFonts w:ascii="Garamond" w:hAnsi="Garamond" w:cs="Times New Roman"/>
                <w:noProof/>
                <w:sz w:val="24"/>
                <w:szCs w:val="24"/>
              </w:rPr>
              <mc:AlternateContent>
                <mc:Choice Requires="wps">
                  <w:drawing>
                    <wp:anchor distT="4294967294" distB="4294967294" distL="114300" distR="114300" simplePos="0" relativeHeight="251659264" behindDoc="0" locked="0" layoutInCell="1" allowOverlap="1" wp14:anchorId="048D412E" wp14:editId="3A0A283A">
                      <wp:simplePos x="0" y="0"/>
                      <wp:positionH relativeFrom="column">
                        <wp:posOffset>-34290</wp:posOffset>
                      </wp:positionH>
                      <wp:positionV relativeFrom="paragraph">
                        <wp:posOffset>29844</wp:posOffset>
                      </wp:positionV>
                      <wp:extent cx="2286000" cy="0"/>
                      <wp:effectExtent l="0" t="0" r="0" b="0"/>
                      <wp:wrapNone/>
                      <wp:docPr id="2"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286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047903B6" id="Straight Connector 25"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7pt,2.35pt" to="177.3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" strokecolor="black [3200]" strokeweight=".5pt">
                      <v:stroke joinstyle="miter"/>
                      <o:lock v:ext="edit" shapetype="f"/>
                    </v:line>
                  </w:pict>
                </mc:Fallback>
              </mc:AlternateContent>
            </w:r>
            <w:r w:rsidRPr="000C55E1">
              <w:rPr>
                <w:rFonts w:ascii="Garamond" w:hAnsi="Garamond" w:cs="Times New Roman"/>
                <w:sz w:val="24"/>
                <w:szCs w:val="24"/>
                <w:lang w:val="en-ID"/>
              </w:rPr>
              <w:t>Materi disajikan secara runtut</w:t>
            </w:r>
          </w:p>
        </w:tc>
        <w:tc>
          <w:tcPr>
            <w:tcW w:w="1455" w:type="dxa"/>
            <w:vAlign w:val="center"/>
            <w:hideMark/>
          </w:tcPr>
          <w:p w14:paraId="7F4600C0" w14:textId="77777777" w:rsidR="000C55E1" w:rsidRPr="000C55E1" w:rsidRDefault="000C55E1" w:rsidP="008C44A7">
            <w:pPr>
              <w:spacing w:before="60" w:after="0" w:line="240" w:lineRule="auto"/>
              <w:jc w:val="center"/>
              <w:rPr>
                <w:rFonts w:ascii="Garamond" w:hAnsi="Garamond" w:cs="Times New Roman"/>
                <w:sz w:val="24"/>
                <w:szCs w:val="24"/>
              </w:rPr>
            </w:pPr>
          </w:p>
          <w:p w14:paraId="3B97C069" w14:textId="77777777" w:rsidR="000C55E1" w:rsidRPr="000C55E1" w:rsidRDefault="000C55E1" w:rsidP="008C44A7">
            <w:pPr>
              <w:spacing w:line="240" w:lineRule="auto"/>
              <w:jc w:val="center"/>
              <w:rPr>
                <w:rFonts w:ascii="Garamond" w:hAnsi="Garamond" w:cs="Times New Roman"/>
                <w:sz w:val="24"/>
                <w:szCs w:val="24"/>
                <w:lang w:val="en-ID"/>
              </w:rPr>
            </w:pPr>
            <w:r w:rsidRPr="000C55E1">
              <w:rPr>
                <w:rFonts w:ascii="Garamond" w:hAnsi="Garamond" w:cs="Times New Roman"/>
                <w:sz w:val="24"/>
                <w:szCs w:val="24"/>
                <w:lang w:val="en-ID"/>
              </w:rPr>
              <w:t>3</w:t>
            </w:r>
          </w:p>
          <w:p w14:paraId="47BD3CF5" w14:textId="77777777" w:rsidR="000C55E1" w:rsidRPr="000C55E1" w:rsidRDefault="000C55E1" w:rsidP="008C44A7">
            <w:pPr>
              <w:spacing w:line="240" w:lineRule="auto"/>
              <w:jc w:val="center"/>
              <w:rPr>
                <w:rFonts w:ascii="Garamond" w:hAnsi="Garamond" w:cs="Times New Roman"/>
                <w:sz w:val="24"/>
                <w:szCs w:val="24"/>
              </w:rPr>
            </w:pPr>
          </w:p>
          <w:p w14:paraId="41D8616A" w14:textId="77777777" w:rsidR="000C55E1" w:rsidRPr="000C55E1" w:rsidRDefault="000C55E1" w:rsidP="008C44A7">
            <w:pPr>
              <w:spacing w:line="240" w:lineRule="auto"/>
              <w:jc w:val="center"/>
              <w:rPr>
                <w:rFonts w:ascii="Garamond" w:hAnsi="Garamond" w:cs="Times New Roman"/>
                <w:sz w:val="24"/>
                <w:szCs w:val="24"/>
                <w:lang w:val="en-ID"/>
              </w:rPr>
            </w:pPr>
            <w:r w:rsidRPr="000C55E1">
              <w:rPr>
                <w:rFonts w:ascii="Garamond" w:hAnsi="Garamond" w:cs="Times New Roman"/>
                <w:sz w:val="24"/>
                <w:szCs w:val="24"/>
                <w:lang w:val="en-ID"/>
              </w:rPr>
              <w:t>4</w:t>
            </w:r>
          </w:p>
        </w:tc>
        <w:tc>
          <w:tcPr>
            <w:tcW w:w="1975" w:type="dxa"/>
            <w:vMerge/>
          </w:tcPr>
          <w:p w14:paraId="251DF441" w14:textId="77777777" w:rsidR="000C55E1" w:rsidRPr="000C55E1" w:rsidRDefault="000C55E1" w:rsidP="008C44A7">
            <w:pPr>
              <w:spacing w:before="60" w:after="0" w:line="240" w:lineRule="auto"/>
              <w:jc w:val="center"/>
              <w:rPr>
                <w:rFonts w:ascii="Garamond" w:hAnsi="Garamond" w:cs="Times New Roman"/>
                <w:sz w:val="24"/>
                <w:szCs w:val="24"/>
              </w:rPr>
            </w:pPr>
          </w:p>
        </w:tc>
      </w:tr>
      <w:tr w:rsidR="000C55E1" w:rsidRPr="000C55E1" w14:paraId="22AE29F0" w14:textId="77777777" w:rsidTr="008C44A7">
        <w:trPr>
          <w:trHeight w:val="450"/>
        </w:trPr>
        <w:tc>
          <w:tcPr>
            <w:tcW w:w="664" w:type="dxa"/>
            <w:vMerge w:val="restart"/>
            <w:tcBorders>
              <w:top w:val="nil"/>
              <w:left w:val="single" w:sz="4" w:space="0" w:color="auto"/>
              <w:right w:val="single" w:sz="4" w:space="0" w:color="auto"/>
            </w:tcBorders>
            <w:hideMark/>
          </w:tcPr>
          <w:p w14:paraId="1726E831" w14:textId="77777777" w:rsidR="000C55E1" w:rsidRPr="000C55E1" w:rsidRDefault="000C55E1" w:rsidP="008C44A7">
            <w:pPr>
              <w:spacing w:before="60" w:after="0" w:line="240" w:lineRule="auto"/>
              <w:jc w:val="both"/>
              <w:rPr>
                <w:rFonts w:ascii="Garamond" w:eastAsia="BatangChe" w:hAnsi="Garamond" w:cs="Times New Roman"/>
                <w:sz w:val="24"/>
                <w:szCs w:val="24"/>
              </w:rPr>
            </w:pPr>
            <w:r w:rsidRPr="000C55E1">
              <w:rPr>
                <w:rFonts w:ascii="Garamond" w:eastAsia="BatangChe" w:hAnsi="Garamond" w:cs="Times New Roman"/>
                <w:sz w:val="24"/>
                <w:szCs w:val="24"/>
              </w:rPr>
              <w:t>2.</w:t>
            </w:r>
          </w:p>
        </w:tc>
        <w:tc>
          <w:tcPr>
            <w:tcW w:w="1599" w:type="dxa"/>
            <w:vMerge w:val="restart"/>
            <w:tcBorders>
              <w:left w:val="single" w:sz="4" w:space="0" w:color="auto"/>
            </w:tcBorders>
            <w:hideMark/>
          </w:tcPr>
          <w:p w14:paraId="4AA6548D" w14:textId="77777777" w:rsidR="000C55E1" w:rsidRPr="000C55E1" w:rsidRDefault="000C55E1" w:rsidP="008C44A7">
            <w:pPr>
              <w:spacing w:before="60" w:after="0" w:line="240" w:lineRule="auto"/>
              <w:jc w:val="both"/>
              <w:rPr>
                <w:rFonts w:ascii="Garamond" w:hAnsi="Garamond" w:cs="Times New Roman"/>
                <w:sz w:val="24"/>
                <w:szCs w:val="24"/>
                <w:lang w:val="en-ID"/>
              </w:rPr>
            </w:pPr>
            <w:r w:rsidRPr="000C55E1">
              <w:rPr>
                <w:rFonts w:ascii="Garamond" w:hAnsi="Garamond" w:cs="Times New Roman"/>
                <w:sz w:val="24"/>
                <w:szCs w:val="24"/>
                <w:lang w:val="en-ID"/>
              </w:rPr>
              <w:t>Keakuratan  materi</w:t>
            </w:r>
          </w:p>
        </w:tc>
        <w:tc>
          <w:tcPr>
            <w:tcW w:w="2240" w:type="dxa"/>
            <w:hideMark/>
          </w:tcPr>
          <w:p w14:paraId="6A067A44" w14:textId="77777777" w:rsidR="000C55E1" w:rsidRPr="000C55E1" w:rsidRDefault="000C55E1" w:rsidP="000C55E1">
            <w:pPr>
              <w:numPr>
                <w:ilvl w:val="0"/>
                <w:numId w:val="30"/>
              </w:numPr>
              <w:spacing w:before="60" w:after="0" w:line="240" w:lineRule="auto"/>
              <w:ind w:left="363"/>
              <w:jc w:val="both"/>
              <w:rPr>
                <w:rFonts w:ascii="Garamond" w:hAnsi="Garamond" w:cs="Times New Roman"/>
                <w:sz w:val="24"/>
                <w:szCs w:val="24"/>
              </w:rPr>
            </w:pPr>
            <w:r w:rsidRPr="000C55E1">
              <w:rPr>
                <w:rFonts w:ascii="Garamond" w:hAnsi="Garamond" w:cs="Times New Roman"/>
                <w:sz w:val="24"/>
                <w:szCs w:val="24"/>
                <w:lang w:val="en-ID"/>
              </w:rPr>
              <w:t>Kedalaman materi</w:t>
            </w:r>
          </w:p>
        </w:tc>
        <w:tc>
          <w:tcPr>
            <w:tcW w:w="1455" w:type="dxa"/>
            <w:vAlign w:val="center"/>
            <w:hideMark/>
          </w:tcPr>
          <w:p w14:paraId="158D62C4" w14:textId="77777777" w:rsidR="000C55E1" w:rsidRPr="000C55E1" w:rsidRDefault="000C55E1" w:rsidP="008C44A7">
            <w:pPr>
              <w:spacing w:before="60" w:after="0" w:line="240" w:lineRule="auto"/>
              <w:jc w:val="center"/>
              <w:rPr>
                <w:rFonts w:ascii="Garamond" w:hAnsi="Garamond" w:cs="Times New Roman"/>
                <w:sz w:val="24"/>
                <w:szCs w:val="24"/>
              </w:rPr>
            </w:pPr>
            <w:r w:rsidRPr="000C55E1">
              <w:rPr>
                <w:rFonts w:ascii="Garamond" w:hAnsi="Garamond" w:cs="Times New Roman"/>
                <w:sz w:val="24"/>
                <w:szCs w:val="24"/>
              </w:rPr>
              <w:t>4</w:t>
            </w:r>
          </w:p>
        </w:tc>
        <w:tc>
          <w:tcPr>
            <w:tcW w:w="1975" w:type="dxa"/>
            <w:vMerge/>
          </w:tcPr>
          <w:p w14:paraId="6C12A76E" w14:textId="77777777" w:rsidR="000C55E1" w:rsidRPr="000C55E1" w:rsidRDefault="000C55E1" w:rsidP="008C44A7">
            <w:pPr>
              <w:spacing w:before="60" w:after="0" w:line="240" w:lineRule="auto"/>
              <w:jc w:val="center"/>
              <w:rPr>
                <w:rFonts w:ascii="Garamond" w:hAnsi="Garamond" w:cs="Times New Roman"/>
                <w:sz w:val="24"/>
                <w:szCs w:val="24"/>
              </w:rPr>
            </w:pPr>
          </w:p>
        </w:tc>
      </w:tr>
      <w:tr w:rsidR="000C55E1" w:rsidRPr="000C55E1" w14:paraId="2978C110" w14:textId="77777777" w:rsidTr="008C44A7">
        <w:trPr>
          <w:trHeight w:val="450"/>
        </w:trPr>
        <w:tc>
          <w:tcPr>
            <w:tcW w:w="664" w:type="dxa"/>
            <w:vMerge/>
            <w:tcBorders>
              <w:left w:val="single" w:sz="4" w:space="0" w:color="auto"/>
              <w:right w:val="single" w:sz="4" w:space="0" w:color="auto"/>
            </w:tcBorders>
          </w:tcPr>
          <w:p w14:paraId="0E8BA326" w14:textId="77777777" w:rsidR="000C55E1" w:rsidRPr="000C55E1" w:rsidRDefault="000C55E1" w:rsidP="008C44A7">
            <w:pPr>
              <w:spacing w:before="60" w:after="0" w:line="240" w:lineRule="auto"/>
              <w:jc w:val="both"/>
              <w:rPr>
                <w:rFonts w:ascii="Garamond" w:hAnsi="Garamond" w:cs="Times New Roman"/>
                <w:sz w:val="24"/>
                <w:szCs w:val="24"/>
              </w:rPr>
            </w:pPr>
          </w:p>
        </w:tc>
        <w:tc>
          <w:tcPr>
            <w:tcW w:w="1599" w:type="dxa"/>
            <w:vMerge/>
            <w:tcBorders>
              <w:left w:val="single" w:sz="4" w:space="0" w:color="auto"/>
            </w:tcBorders>
            <w:vAlign w:val="center"/>
            <w:hideMark/>
          </w:tcPr>
          <w:p w14:paraId="1DFE9CCF" w14:textId="77777777" w:rsidR="000C55E1" w:rsidRPr="000C55E1" w:rsidRDefault="000C55E1" w:rsidP="008C44A7">
            <w:pPr>
              <w:spacing w:before="60" w:after="0" w:line="240" w:lineRule="auto"/>
              <w:jc w:val="both"/>
              <w:rPr>
                <w:rFonts w:ascii="Garamond" w:hAnsi="Garamond" w:cs="Times New Roman"/>
                <w:sz w:val="24"/>
                <w:szCs w:val="24"/>
              </w:rPr>
            </w:pPr>
          </w:p>
        </w:tc>
        <w:tc>
          <w:tcPr>
            <w:tcW w:w="2240" w:type="dxa"/>
            <w:hideMark/>
          </w:tcPr>
          <w:p w14:paraId="4BD266EC" w14:textId="77777777" w:rsidR="000C55E1" w:rsidRPr="000C55E1" w:rsidRDefault="000C55E1" w:rsidP="000C55E1">
            <w:pPr>
              <w:numPr>
                <w:ilvl w:val="0"/>
                <w:numId w:val="30"/>
              </w:numPr>
              <w:spacing w:before="60" w:after="0" w:line="240" w:lineRule="auto"/>
              <w:ind w:left="340"/>
              <w:jc w:val="both"/>
              <w:rPr>
                <w:rFonts w:ascii="Garamond" w:eastAsia="BatangChe" w:hAnsi="Garamond" w:cs="Times New Roman"/>
                <w:sz w:val="24"/>
                <w:szCs w:val="24"/>
              </w:rPr>
            </w:pPr>
            <w:r w:rsidRPr="000C55E1">
              <w:rPr>
                <w:rFonts w:ascii="Garamond" w:eastAsia="BatangChe" w:hAnsi="Garamond" w:cs="Times New Roman"/>
                <w:sz w:val="24"/>
                <w:szCs w:val="24"/>
              </w:rPr>
              <w:t>Ke</w:t>
            </w:r>
            <w:r w:rsidRPr="000C55E1">
              <w:rPr>
                <w:rFonts w:ascii="Garamond" w:eastAsia="BatangChe" w:hAnsi="Garamond" w:cs="Times New Roman"/>
                <w:sz w:val="24"/>
                <w:szCs w:val="24"/>
                <w:lang w:val="en-ID"/>
              </w:rPr>
              <w:t>luasan materi</w:t>
            </w:r>
          </w:p>
        </w:tc>
        <w:tc>
          <w:tcPr>
            <w:tcW w:w="1455" w:type="dxa"/>
            <w:vAlign w:val="center"/>
            <w:hideMark/>
          </w:tcPr>
          <w:p w14:paraId="61C34EA3" w14:textId="77777777" w:rsidR="000C55E1" w:rsidRPr="000C55E1" w:rsidRDefault="000C55E1" w:rsidP="008C44A7">
            <w:pPr>
              <w:spacing w:before="60" w:after="0" w:line="240" w:lineRule="auto"/>
              <w:jc w:val="center"/>
              <w:rPr>
                <w:rFonts w:ascii="Garamond" w:hAnsi="Garamond" w:cs="Times New Roman"/>
                <w:sz w:val="24"/>
                <w:szCs w:val="24"/>
                <w:lang w:val="en-ID"/>
              </w:rPr>
            </w:pPr>
            <w:r w:rsidRPr="000C55E1">
              <w:rPr>
                <w:rFonts w:ascii="Garamond" w:hAnsi="Garamond" w:cs="Times New Roman"/>
                <w:sz w:val="24"/>
                <w:szCs w:val="24"/>
                <w:lang w:val="en-ID"/>
              </w:rPr>
              <w:t>4</w:t>
            </w:r>
          </w:p>
        </w:tc>
        <w:tc>
          <w:tcPr>
            <w:tcW w:w="1975" w:type="dxa"/>
            <w:vMerge/>
          </w:tcPr>
          <w:p w14:paraId="1CACBA6E" w14:textId="77777777" w:rsidR="000C55E1" w:rsidRPr="000C55E1" w:rsidRDefault="000C55E1" w:rsidP="008C44A7">
            <w:pPr>
              <w:spacing w:before="60" w:after="0" w:line="240" w:lineRule="auto"/>
              <w:jc w:val="center"/>
              <w:rPr>
                <w:rFonts w:ascii="Garamond" w:hAnsi="Garamond" w:cs="Times New Roman"/>
                <w:sz w:val="24"/>
                <w:szCs w:val="24"/>
              </w:rPr>
            </w:pPr>
          </w:p>
        </w:tc>
      </w:tr>
      <w:tr w:rsidR="000C55E1" w:rsidRPr="000C55E1" w14:paraId="2D912B6A" w14:textId="77777777" w:rsidTr="008C44A7">
        <w:trPr>
          <w:trHeight w:val="450"/>
        </w:trPr>
        <w:tc>
          <w:tcPr>
            <w:tcW w:w="664" w:type="dxa"/>
            <w:tcBorders>
              <w:left w:val="single" w:sz="4" w:space="0" w:color="auto"/>
              <w:bottom w:val="single" w:sz="4" w:space="0" w:color="auto"/>
              <w:right w:val="single" w:sz="4" w:space="0" w:color="auto"/>
            </w:tcBorders>
          </w:tcPr>
          <w:p w14:paraId="18935802" w14:textId="77777777" w:rsidR="000C55E1" w:rsidRPr="000C55E1" w:rsidRDefault="000C55E1" w:rsidP="008C44A7">
            <w:pPr>
              <w:spacing w:before="60" w:after="0" w:line="240" w:lineRule="auto"/>
              <w:jc w:val="both"/>
              <w:rPr>
                <w:rFonts w:ascii="Garamond" w:hAnsi="Garamond" w:cs="Times New Roman"/>
                <w:sz w:val="24"/>
                <w:szCs w:val="24"/>
              </w:rPr>
            </w:pPr>
          </w:p>
        </w:tc>
        <w:tc>
          <w:tcPr>
            <w:tcW w:w="1599" w:type="dxa"/>
            <w:tcBorders>
              <w:left w:val="single" w:sz="4" w:space="0" w:color="auto"/>
            </w:tcBorders>
            <w:vAlign w:val="center"/>
          </w:tcPr>
          <w:p w14:paraId="67A40C5B" w14:textId="77777777" w:rsidR="000C55E1" w:rsidRPr="000C55E1" w:rsidRDefault="000C55E1" w:rsidP="008C44A7">
            <w:pPr>
              <w:spacing w:before="60" w:after="0" w:line="240" w:lineRule="auto"/>
              <w:jc w:val="both"/>
              <w:rPr>
                <w:rFonts w:ascii="Garamond" w:hAnsi="Garamond" w:cs="Times New Roman"/>
                <w:sz w:val="24"/>
                <w:szCs w:val="24"/>
              </w:rPr>
            </w:pPr>
          </w:p>
        </w:tc>
        <w:tc>
          <w:tcPr>
            <w:tcW w:w="2240" w:type="dxa"/>
          </w:tcPr>
          <w:p w14:paraId="1B7AF1C7" w14:textId="77777777" w:rsidR="000C55E1" w:rsidRPr="000C55E1" w:rsidRDefault="000C55E1" w:rsidP="000C55E1">
            <w:pPr>
              <w:numPr>
                <w:ilvl w:val="0"/>
                <w:numId w:val="30"/>
              </w:numPr>
              <w:spacing w:before="60" w:after="0" w:line="240" w:lineRule="auto"/>
              <w:ind w:left="340"/>
              <w:jc w:val="both"/>
              <w:rPr>
                <w:rFonts w:ascii="Garamond" w:eastAsia="BatangChe" w:hAnsi="Garamond" w:cs="Times New Roman"/>
                <w:sz w:val="24"/>
                <w:szCs w:val="24"/>
              </w:rPr>
            </w:pPr>
            <w:r w:rsidRPr="000C55E1">
              <w:rPr>
                <w:rFonts w:ascii="Garamond" w:eastAsia="BatangChe" w:hAnsi="Garamond" w:cs="Times New Roman"/>
                <w:sz w:val="24"/>
                <w:szCs w:val="24"/>
                <w:lang w:val="en-ID"/>
              </w:rPr>
              <w:t>Menambah wawasan pengetahuan siswa</w:t>
            </w:r>
          </w:p>
        </w:tc>
        <w:tc>
          <w:tcPr>
            <w:tcW w:w="1455" w:type="dxa"/>
            <w:vAlign w:val="center"/>
          </w:tcPr>
          <w:p w14:paraId="569A164A" w14:textId="77777777" w:rsidR="000C55E1" w:rsidRPr="000C55E1" w:rsidRDefault="000C55E1" w:rsidP="008C44A7">
            <w:pPr>
              <w:spacing w:before="60" w:after="0" w:line="240" w:lineRule="auto"/>
              <w:jc w:val="center"/>
              <w:rPr>
                <w:rFonts w:ascii="Garamond" w:hAnsi="Garamond" w:cs="Times New Roman"/>
                <w:sz w:val="24"/>
                <w:szCs w:val="24"/>
                <w:lang w:val="en-ID"/>
              </w:rPr>
            </w:pPr>
            <w:r w:rsidRPr="000C55E1">
              <w:rPr>
                <w:rFonts w:ascii="Garamond" w:hAnsi="Garamond" w:cs="Times New Roman"/>
                <w:sz w:val="24"/>
                <w:szCs w:val="24"/>
                <w:lang w:val="en-ID"/>
              </w:rPr>
              <w:t>4</w:t>
            </w:r>
          </w:p>
        </w:tc>
        <w:tc>
          <w:tcPr>
            <w:tcW w:w="1975" w:type="dxa"/>
            <w:vMerge/>
          </w:tcPr>
          <w:p w14:paraId="7055FB28" w14:textId="77777777" w:rsidR="000C55E1" w:rsidRPr="000C55E1" w:rsidRDefault="000C55E1" w:rsidP="008C44A7">
            <w:pPr>
              <w:spacing w:before="60" w:after="0" w:line="240" w:lineRule="auto"/>
              <w:jc w:val="center"/>
              <w:rPr>
                <w:rFonts w:ascii="Garamond" w:hAnsi="Garamond" w:cs="Times New Roman"/>
                <w:sz w:val="24"/>
                <w:szCs w:val="24"/>
              </w:rPr>
            </w:pPr>
          </w:p>
        </w:tc>
      </w:tr>
      <w:tr w:rsidR="000C55E1" w:rsidRPr="000C55E1" w14:paraId="3F51FAD1" w14:textId="77777777" w:rsidTr="008C44A7">
        <w:trPr>
          <w:trHeight w:val="450"/>
        </w:trPr>
        <w:tc>
          <w:tcPr>
            <w:tcW w:w="664" w:type="dxa"/>
            <w:tcBorders>
              <w:top w:val="single" w:sz="4" w:space="0" w:color="auto"/>
            </w:tcBorders>
            <w:hideMark/>
          </w:tcPr>
          <w:p w14:paraId="353B3AFB" w14:textId="77777777" w:rsidR="000C55E1" w:rsidRPr="000C55E1" w:rsidRDefault="000C55E1" w:rsidP="008C44A7">
            <w:pPr>
              <w:spacing w:before="60" w:after="0" w:line="240" w:lineRule="auto"/>
              <w:jc w:val="both"/>
              <w:rPr>
                <w:rFonts w:ascii="Garamond" w:eastAsia="BatangChe" w:hAnsi="Garamond" w:cs="Times New Roman"/>
                <w:sz w:val="24"/>
                <w:szCs w:val="24"/>
              </w:rPr>
            </w:pPr>
            <w:r w:rsidRPr="000C55E1">
              <w:rPr>
                <w:rFonts w:ascii="Garamond" w:eastAsia="BatangChe" w:hAnsi="Garamond" w:cs="Times New Roman"/>
                <w:sz w:val="24"/>
                <w:szCs w:val="24"/>
              </w:rPr>
              <w:t>3.</w:t>
            </w:r>
          </w:p>
        </w:tc>
        <w:tc>
          <w:tcPr>
            <w:tcW w:w="1599" w:type="dxa"/>
            <w:hideMark/>
          </w:tcPr>
          <w:p w14:paraId="3C526EE0" w14:textId="77777777" w:rsidR="000C55E1" w:rsidRPr="000C55E1" w:rsidRDefault="000C55E1" w:rsidP="008C44A7">
            <w:pPr>
              <w:spacing w:before="60" w:after="0" w:line="240" w:lineRule="auto"/>
              <w:jc w:val="both"/>
              <w:rPr>
                <w:rFonts w:ascii="Garamond" w:hAnsi="Garamond" w:cs="Times New Roman"/>
                <w:b/>
                <w:sz w:val="24"/>
                <w:szCs w:val="24"/>
              </w:rPr>
            </w:pPr>
            <w:r w:rsidRPr="000C55E1">
              <w:rPr>
                <w:rFonts w:ascii="Garamond" w:eastAsia="BatangChe" w:hAnsi="Garamond" w:cs="Times New Roman"/>
                <w:sz w:val="24"/>
                <w:szCs w:val="24"/>
              </w:rPr>
              <w:t>Ke</w:t>
            </w:r>
            <w:r w:rsidRPr="000C55E1">
              <w:rPr>
                <w:rFonts w:ascii="Garamond" w:eastAsia="BatangChe" w:hAnsi="Garamond" w:cs="Times New Roman"/>
                <w:sz w:val="24"/>
                <w:szCs w:val="24"/>
                <w:lang w:val="en-ID"/>
              </w:rPr>
              <w:t xml:space="preserve">muktahiran </w:t>
            </w:r>
            <w:r w:rsidRPr="000C55E1">
              <w:rPr>
                <w:rFonts w:ascii="Garamond" w:eastAsia="BatangChe" w:hAnsi="Garamond" w:cs="Times New Roman"/>
                <w:sz w:val="24"/>
                <w:szCs w:val="24"/>
              </w:rPr>
              <w:t xml:space="preserve"> materi</w:t>
            </w:r>
          </w:p>
        </w:tc>
        <w:tc>
          <w:tcPr>
            <w:tcW w:w="2240" w:type="dxa"/>
            <w:hideMark/>
          </w:tcPr>
          <w:p w14:paraId="417449FD" w14:textId="77777777" w:rsidR="000C55E1" w:rsidRPr="000C55E1" w:rsidRDefault="000C55E1" w:rsidP="000C55E1">
            <w:pPr>
              <w:numPr>
                <w:ilvl w:val="0"/>
                <w:numId w:val="31"/>
              </w:numPr>
              <w:spacing w:before="60" w:after="0" w:line="240" w:lineRule="auto"/>
              <w:ind w:left="363"/>
              <w:jc w:val="both"/>
              <w:rPr>
                <w:rFonts w:ascii="Garamond" w:hAnsi="Garamond" w:cs="Times New Roman"/>
                <w:sz w:val="24"/>
                <w:szCs w:val="24"/>
              </w:rPr>
            </w:pPr>
            <w:r w:rsidRPr="000C55E1">
              <w:rPr>
                <w:rFonts w:ascii="Garamond" w:hAnsi="Garamond" w:cs="Times New Roman"/>
                <w:sz w:val="24"/>
                <w:szCs w:val="24"/>
                <w:lang w:val="en-ID"/>
              </w:rPr>
              <w:t>Materi berdadsarkan kurikulum yang berlaku</w:t>
            </w:r>
          </w:p>
        </w:tc>
        <w:tc>
          <w:tcPr>
            <w:tcW w:w="1455" w:type="dxa"/>
            <w:vAlign w:val="center"/>
            <w:hideMark/>
          </w:tcPr>
          <w:p w14:paraId="254734BF" w14:textId="77777777" w:rsidR="000C55E1" w:rsidRPr="000C55E1" w:rsidRDefault="000C55E1" w:rsidP="008C44A7">
            <w:pPr>
              <w:spacing w:before="60" w:after="0" w:line="240" w:lineRule="auto"/>
              <w:jc w:val="center"/>
              <w:rPr>
                <w:rFonts w:ascii="Garamond" w:hAnsi="Garamond" w:cs="Times New Roman"/>
                <w:sz w:val="24"/>
                <w:szCs w:val="24"/>
                <w:lang w:val="en-ID"/>
              </w:rPr>
            </w:pPr>
            <w:r w:rsidRPr="000C55E1">
              <w:rPr>
                <w:rFonts w:ascii="Garamond" w:hAnsi="Garamond" w:cs="Times New Roman"/>
                <w:sz w:val="24"/>
                <w:szCs w:val="24"/>
                <w:lang w:val="en-ID"/>
              </w:rPr>
              <w:t>4</w:t>
            </w:r>
          </w:p>
        </w:tc>
        <w:tc>
          <w:tcPr>
            <w:tcW w:w="1975" w:type="dxa"/>
            <w:vMerge/>
          </w:tcPr>
          <w:p w14:paraId="37BF41F4" w14:textId="77777777" w:rsidR="000C55E1" w:rsidRPr="000C55E1" w:rsidRDefault="000C55E1" w:rsidP="008C44A7">
            <w:pPr>
              <w:spacing w:before="60" w:after="0" w:line="240" w:lineRule="auto"/>
              <w:jc w:val="center"/>
              <w:rPr>
                <w:rFonts w:ascii="Garamond" w:hAnsi="Garamond" w:cs="Times New Roman"/>
                <w:sz w:val="24"/>
                <w:szCs w:val="24"/>
              </w:rPr>
            </w:pPr>
          </w:p>
        </w:tc>
      </w:tr>
      <w:tr w:rsidR="000C55E1" w:rsidRPr="000C55E1" w14:paraId="3EE30AB0" w14:textId="77777777" w:rsidTr="008C44A7">
        <w:trPr>
          <w:trHeight w:val="270"/>
        </w:trPr>
        <w:tc>
          <w:tcPr>
            <w:tcW w:w="664" w:type="dxa"/>
          </w:tcPr>
          <w:p w14:paraId="47100136" w14:textId="77777777" w:rsidR="000C55E1" w:rsidRPr="000C55E1" w:rsidRDefault="000C55E1" w:rsidP="008C44A7">
            <w:pPr>
              <w:pStyle w:val="Default"/>
              <w:spacing w:before="60"/>
              <w:jc w:val="both"/>
              <w:rPr>
                <w:rFonts w:ascii="Garamond" w:hAnsi="Garamond"/>
              </w:rPr>
            </w:pPr>
          </w:p>
        </w:tc>
        <w:tc>
          <w:tcPr>
            <w:tcW w:w="3839" w:type="dxa"/>
            <w:gridSpan w:val="2"/>
            <w:hideMark/>
          </w:tcPr>
          <w:p w14:paraId="4C0B53ED" w14:textId="751F149E" w:rsidR="000C55E1" w:rsidRPr="000C55E1" w:rsidRDefault="000C55E1" w:rsidP="000C55E1">
            <w:pPr>
              <w:pStyle w:val="Default"/>
              <w:spacing w:before="60"/>
              <w:jc w:val="center"/>
              <w:rPr>
                <w:rFonts w:ascii="Garamond" w:hAnsi="Garamond"/>
              </w:rPr>
            </w:pPr>
            <w:r w:rsidRPr="000C55E1">
              <w:rPr>
                <w:rFonts w:ascii="Garamond" w:hAnsi="Garamond"/>
              </w:rPr>
              <w:t>Σ</w:t>
            </w:r>
            <w:r w:rsidRPr="000C55E1">
              <w:rPr>
                <w:rFonts w:ascii="Garamond" w:hAnsi="Garamond"/>
                <w:i/>
                <w:iCs/>
              </w:rPr>
              <w:t>R</w:t>
            </w:r>
          </w:p>
        </w:tc>
        <w:tc>
          <w:tcPr>
            <w:tcW w:w="1455" w:type="dxa"/>
            <w:vAlign w:val="center"/>
            <w:hideMark/>
          </w:tcPr>
          <w:p w14:paraId="699F86BC" w14:textId="77777777" w:rsidR="000C55E1" w:rsidRPr="000C55E1" w:rsidRDefault="000C55E1" w:rsidP="008C44A7">
            <w:pPr>
              <w:spacing w:before="60" w:after="0" w:line="240" w:lineRule="auto"/>
              <w:ind w:left="-173"/>
              <w:jc w:val="center"/>
              <w:rPr>
                <w:rFonts w:ascii="Garamond" w:hAnsi="Garamond" w:cs="Times New Roman"/>
                <w:sz w:val="24"/>
                <w:szCs w:val="24"/>
                <w:lang w:val="en-ID"/>
              </w:rPr>
            </w:pPr>
            <w:r w:rsidRPr="000C55E1">
              <w:rPr>
                <w:rFonts w:ascii="Garamond" w:hAnsi="Garamond" w:cs="Times New Roman"/>
                <w:sz w:val="24"/>
                <w:szCs w:val="24"/>
                <w:lang w:val="en-ID"/>
              </w:rPr>
              <w:t>39</w:t>
            </w:r>
          </w:p>
        </w:tc>
        <w:tc>
          <w:tcPr>
            <w:tcW w:w="1975" w:type="dxa"/>
            <w:vMerge/>
          </w:tcPr>
          <w:p w14:paraId="2800B9C2" w14:textId="77777777" w:rsidR="000C55E1" w:rsidRPr="000C55E1" w:rsidRDefault="000C55E1" w:rsidP="008C44A7">
            <w:pPr>
              <w:spacing w:before="60" w:after="0" w:line="240" w:lineRule="auto"/>
              <w:ind w:left="-173"/>
              <w:jc w:val="center"/>
              <w:rPr>
                <w:rFonts w:ascii="Garamond" w:hAnsi="Garamond" w:cs="Times New Roman"/>
                <w:sz w:val="24"/>
                <w:szCs w:val="24"/>
              </w:rPr>
            </w:pPr>
          </w:p>
        </w:tc>
      </w:tr>
      <w:tr w:rsidR="000C55E1" w:rsidRPr="000C55E1" w14:paraId="2F845B40" w14:textId="77777777" w:rsidTr="008C44A7">
        <w:trPr>
          <w:trHeight w:val="270"/>
        </w:trPr>
        <w:tc>
          <w:tcPr>
            <w:tcW w:w="664" w:type="dxa"/>
          </w:tcPr>
          <w:p w14:paraId="271DD928" w14:textId="77777777" w:rsidR="000C55E1" w:rsidRPr="000C55E1" w:rsidRDefault="000C55E1" w:rsidP="008C44A7">
            <w:pPr>
              <w:spacing w:before="60" w:after="0" w:line="240" w:lineRule="auto"/>
              <w:jc w:val="both"/>
              <w:rPr>
                <w:rFonts w:ascii="Garamond" w:hAnsi="Garamond" w:cs="Times New Roman"/>
                <w:b/>
                <w:color w:val="000000"/>
                <w:sz w:val="24"/>
                <w:szCs w:val="24"/>
              </w:rPr>
            </w:pPr>
          </w:p>
        </w:tc>
        <w:tc>
          <w:tcPr>
            <w:tcW w:w="3839" w:type="dxa"/>
            <w:gridSpan w:val="2"/>
            <w:hideMark/>
          </w:tcPr>
          <w:p w14:paraId="3F20977E" w14:textId="77777777" w:rsidR="000C55E1" w:rsidRPr="000C55E1" w:rsidRDefault="000C55E1" w:rsidP="000C55E1">
            <w:pPr>
              <w:spacing w:before="60" w:after="0" w:line="240" w:lineRule="auto"/>
              <w:jc w:val="center"/>
              <w:rPr>
                <w:rFonts w:ascii="Garamond" w:hAnsi="Garamond" w:cs="Times New Roman"/>
                <w:b/>
                <w:color w:val="000000"/>
                <w:sz w:val="24"/>
                <w:szCs w:val="24"/>
              </w:rPr>
            </w:pPr>
            <w:r w:rsidRPr="000C55E1">
              <w:rPr>
                <w:rFonts w:ascii="Garamond" w:hAnsi="Garamond" w:cs="Times New Roman"/>
                <w:b/>
                <w:color w:val="000000"/>
                <w:sz w:val="24"/>
                <w:szCs w:val="24"/>
              </w:rPr>
              <w:t>N</w:t>
            </w:r>
          </w:p>
        </w:tc>
        <w:tc>
          <w:tcPr>
            <w:tcW w:w="1455" w:type="dxa"/>
            <w:vAlign w:val="center"/>
            <w:hideMark/>
          </w:tcPr>
          <w:p w14:paraId="60608CF2" w14:textId="77777777" w:rsidR="000C55E1" w:rsidRPr="000C55E1" w:rsidRDefault="000C55E1" w:rsidP="008C44A7">
            <w:pPr>
              <w:spacing w:before="60" w:after="0" w:line="240" w:lineRule="auto"/>
              <w:jc w:val="center"/>
              <w:rPr>
                <w:rFonts w:ascii="Garamond" w:hAnsi="Garamond" w:cs="Times New Roman"/>
                <w:sz w:val="24"/>
                <w:szCs w:val="24"/>
                <w:lang w:val="en-ID"/>
              </w:rPr>
            </w:pPr>
            <w:r w:rsidRPr="000C55E1">
              <w:rPr>
                <w:rFonts w:ascii="Garamond" w:hAnsi="Garamond" w:cs="Times New Roman"/>
                <w:sz w:val="24"/>
                <w:szCs w:val="24"/>
              </w:rPr>
              <w:t>4</w:t>
            </w:r>
            <w:r w:rsidRPr="000C55E1">
              <w:rPr>
                <w:rFonts w:ascii="Garamond" w:hAnsi="Garamond" w:cs="Times New Roman"/>
                <w:sz w:val="24"/>
                <w:szCs w:val="24"/>
                <w:lang w:val="en-ID"/>
              </w:rPr>
              <w:t>0</w:t>
            </w:r>
          </w:p>
        </w:tc>
        <w:tc>
          <w:tcPr>
            <w:tcW w:w="1975" w:type="dxa"/>
            <w:vMerge/>
          </w:tcPr>
          <w:p w14:paraId="730C0763" w14:textId="77777777" w:rsidR="000C55E1" w:rsidRPr="000C55E1" w:rsidRDefault="000C55E1" w:rsidP="008C44A7">
            <w:pPr>
              <w:spacing w:before="60" w:after="0" w:line="240" w:lineRule="auto"/>
              <w:jc w:val="center"/>
              <w:rPr>
                <w:rFonts w:ascii="Garamond" w:hAnsi="Garamond" w:cs="Times New Roman"/>
                <w:sz w:val="24"/>
                <w:szCs w:val="24"/>
              </w:rPr>
            </w:pPr>
          </w:p>
        </w:tc>
      </w:tr>
      <w:tr w:rsidR="000C55E1" w:rsidRPr="000C55E1" w14:paraId="30F0D835" w14:textId="77777777" w:rsidTr="008C44A7">
        <w:trPr>
          <w:trHeight w:val="285"/>
        </w:trPr>
        <w:tc>
          <w:tcPr>
            <w:tcW w:w="664" w:type="dxa"/>
          </w:tcPr>
          <w:p w14:paraId="03AD6A84" w14:textId="77777777" w:rsidR="000C55E1" w:rsidRPr="000C55E1" w:rsidRDefault="000C55E1" w:rsidP="008C44A7">
            <w:pPr>
              <w:spacing w:before="60" w:after="0" w:line="240" w:lineRule="auto"/>
              <w:jc w:val="both"/>
              <w:rPr>
                <w:rFonts w:ascii="Garamond" w:hAnsi="Garamond" w:cs="Times New Roman"/>
                <w:b/>
                <w:color w:val="000000"/>
                <w:sz w:val="24"/>
                <w:szCs w:val="24"/>
              </w:rPr>
            </w:pPr>
          </w:p>
        </w:tc>
        <w:tc>
          <w:tcPr>
            <w:tcW w:w="3839" w:type="dxa"/>
            <w:gridSpan w:val="2"/>
            <w:hideMark/>
          </w:tcPr>
          <w:p w14:paraId="2EDBE946" w14:textId="23E2E53D" w:rsidR="000C55E1" w:rsidRPr="000C55E1" w:rsidRDefault="000C55E1" w:rsidP="00966F5B">
            <w:pPr>
              <w:spacing w:before="60" w:after="0" w:line="240" w:lineRule="auto"/>
              <w:jc w:val="center"/>
              <w:rPr>
                <w:rFonts w:ascii="Garamond" w:hAnsi="Garamond" w:cs="Times New Roman"/>
                <w:b/>
                <w:color w:val="000000"/>
                <w:sz w:val="24"/>
                <w:szCs w:val="24"/>
              </w:rPr>
            </w:pPr>
            <w:r w:rsidRPr="000C55E1">
              <w:rPr>
                <w:rFonts w:ascii="Garamond" w:hAnsi="Garamond" w:cs="Times New Roman"/>
                <w:b/>
                <w:color w:val="000000"/>
                <w:sz w:val="24"/>
                <w:szCs w:val="24"/>
              </w:rPr>
              <w:t>P</w:t>
            </w:r>
          </w:p>
        </w:tc>
        <w:tc>
          <w:tcPr>
            <w:tcW w:w="1455" w:type="dxa"/>
            <w:vAlign w:val="center"/>
            <w:hideMark/>
          </w:tcPr>
          <w:p w14:paraId="4590F96C" w14:textId="77777777" w:rsidR="000C55E1" w:rsidRPr="000C55E1" w:rsidRDefault="000C55E1" w:rsidP="008C44A7">
            <w:pPr>
              <w:spacing w:before="60" w:after="0" w:line="240" w:lineRule="auto"/>
              <w:jc w:val="center"/>
              <w:rPr>
                <w:rFonts w:ascii="Garamond" w:hAnsi="Garamond" w:cs="Times New Roman"/>
                <w:sz w:val="24"/>
                <w:szCs w:val="24"/>
                <w:lang w:val="en-ID"/>
              </w:rPr>
            </w:pPr>
            <w:r w:rsidRPr="000C55E1">
              <w:rPr>
                <w:rFonts w:ascii="Garamond" w:hAnsi="Garamond" w:cs="Times New Roman"/>
                <w:sz w:val="24"/>
                <w:szCs w:val="24"/>
                <w:lang w:val="en-ID"/>
              </w:rPr>
              <w:t>97,5%</w:t>
            </w:r>
          </w:p>
        </w:tc>
        <w:tc>
          <w:tcPr>
            <w:tcW w:w="1975" w:type="dxa"/>
            <w:vMerge/>
          </w:tcPr>
          <w:p w14:paraId="65BD79A7" w14:textId="77777777" w:rsidR="000C55E1" w:rsidRPr="000C55E1" w:rsidRDefault="000C55E1" w:rsidP="008C44A7">
            <w:pPr>
              <w:spacing w:before="60" w:after="0" w:line="240" w:lineRule="auto"/>
              <w:jc w:val="center"/>
              <w:rPr>
                <w:rFonts w:ascii="Garamond" w:hAnsi="Garamond" w:cs="Times New Roman"/>
                <w:sz w:val="24"/>
                <w:szCs w:val="24"/>
              </w:rPr>
            </w:pPr>
          </w:p>
        </w:tc>
      </w:tr>
    </w:tbl>
    <w:p w14:paraId="22A3293F" w14:textId="56121C32" w:rsidR="000C55E1" w:rsidRPr="000C55E1" w:rsidRDefault="000C55E1" w:rsidP="000C55E1">
      <w:pPr>
        <w:spacing w:line="240" w:lineRule="auto"/>
        <w:jc w:val="both"/>
        <w:rPr>
          <w:rFonts w:ascii="Garamond" w:hAnsi="Garamond" w:cs="Times New Roman"/>
          <w:sz w:val="24"/>
          <w:szCs w:val="24"/>
        </w:rPr>
      </w:pPr>
    </w:p>
    <w:p w14:paraId="68720E02" w14:textId="0E9968F9" w:rsidR="000C55E1" w:rsidRDefault="000C55E1" w:rsidP="000C55E1">
      <w:pPr>
        <w:spacing w:after="0" w:line="240" w:lineRule="auto"/>
        <w:ind w:firstLine="720"/>
        <w:jc w:val="both"/>
        <w:rPr>
          <w:rFonts w:ascii="Garamond" w:hAnsi="Garamond" w:cs="Times New Roman"/>
          <w:sz w:val="24"/>
          <w:szCs w:val="24"/>
          <w:lang w:val="en-ID"/>
        </w:rPr>
      </w:pPr>
      <w:r w:rsidRPr="000C55E1">
        <w:rPr>
          <w:rFonts w:ascii="Garamond" w:hAnsi="Garamond" w:cs="Times New Roman"/>
          <w:sz w:val="24"/>
          <w:szCs w:val="24"/>
        </w:rPr>
        <w:lastRenderedPageBreak/>
        <w:t xml:space="preserve">Berdasarkan Tabel </w:t>
      </w:r>
      <w:r w:rsidRPr="000C55E1">
        <w:rPr>
          <w:rFonts w:ascii="Garamond" w:hAnsi="Garamond" w:cs="Times New Roman"/>
          <w:sz w:val="24"/>
          <w:szCs w:val="24"/>
          <w:lang w:val="en-ID"/>
        </w:rPr>
        <w:t xml:space="preserve">2 </w:t>
      </w:r>
      <w:r w:rsidRPr="000C55E1">
        <w:rPr>
          <w:rFonts w:ascii="Garamond" w:hAnsi="Garamond" w:cs="Times New Roman"/>
          <w:sz w:val="24"/>
          <w:szCs w:val="24"/>
        </w:rPr>
        <w:t xml:space="preserve">hasil penilaian ahli materi yang berupa media </w:t>
      </w:r>
      <w:r w:rsidRPr="00966F5B">
        <w:rPr>
          <w:rFonts w:ascii="Garamond" w:hAnsi="Garamond" w:cs="Times New Roman"/>
          <w:i/>
          <w:sz w:val="24"/>
          <w:szCs w:val="24"/>
        </w:rPr>
        <w:t>pop up book</w:t>
      </w:r>
      <w:r w:rsidR="00966F5B">
        <w:rPr>
          <w:rFonts w:ascii="Garamond" w:hAnsi="Garamond" w:cs="Times New Roman"/>
          <w:sz w:val="24"/>
          <w:szCs w:val="24"/>
        </w:rPr>
        <w:t xml:space="preserve"> </w:t>
      </w:r>
      <w:r w:rsidRPr="000C55E1">
        <w:rPr>
          <w:rFonts w:ascii="Garamond" w:hAnsi="Garamond" w:cs="Times New Roman"/>
          <w:sz w:val="24"/>
          <w:szCs w:val="24"/>
        </w:rPr>
        <w:t xml:space="preserve">menunjukkan presentase </w:t>
      </w:r>
      <w:r w:rsidRPr="000C55E1">
        <w:rPr>
          <w:rFonts w:ascii="Garamond" w:hAnsi="Garamond" w:cs="Times New Roman"/>
          <w:sz w:val="24"/>
          <w:szCs w:val="24"/>
          <w:lang w:val="en-ID"/>
        </w:rPr>
        <w:t>97,5</w:t>
      </w:r>
      <w:r w:rsidRPr="000C55E1">
        <w:rPr>
          <w:rFonts w:ascii="Garamond" w:hAnsi="Garamond" w:cs="Times New Roman"/>
          <w:sz w:val="24"/>
          <w:szCs w:val="24"/>
        </w:rPr>
        <w:t>%.</w:t>
      </w:r>
      <w:r w:rsidRPr="000C55E1">
        <w:rPr>
          <w:rFonts w:ascii="Garamond" w:hAnsi="Garamond" w:cs="Times New Roman"/>
          <w:sz w:val="24"/>
          <w:szCs w:val="24"/>
          <w:lang w:val="en-ID"/>
        </w:rPr>
        <w:t xml:space="preserve"> </w:t>
      </w:r>
      <w:r w:rsidRPr="000C55E1">
        <w:rPr>
          <w:rFonts w:ascii="Garamond" w:hAnsi="Garamond" w:cs="Times New Roman"/>
          <w:sz w:val="24"/>
          <w:szCs w:val="24"/>
        </w:rPr>
        <w:t xml:space="preserve">Selain mengisi lembar angket, ahli materi juga memberikan saran, komentar, dan catatan terhadap media </w:t>
      </w:r>
      <w:r w:rsidRPr="000C55E1">
        <w:rPr>
          <w:rFonts w:ascii="Garamond" w:hAnsi="Garamond" w:cs="Times New Roman"/>
          <w:i/>
          <w:sz w:val="24"/>
          <w:szCs w:val="24"/>
        </w:rPr>
        <w:t>pop up book</w:t>
      </w:r>
      <w:r w:rsidRPr="000C55E1">
        <w:rPr>
          <w:rFonts w:ascii="Garamond" w:hAnsi="Garamond" w:cs="Times New Roman"/>
          <w:sz w:val="24"/>
          <w:szCs w:val="24"/>
        </w:rPr>
        <w:t xml:space="preserve"> yang dikembangkan. Saran dan catatan dari ahli materi</w:t>
      </w:r>
      <w:r w:rsidRPr="000C55E1">
        <w:rPr>
          <w:rFonts w:ascii="Garamond" w:hAnsi="Garamond" w:cs="Times New Roman"/>
          <w:sz w:val="24"/>
          <w:szCs w:val="24"/>
          <w:lang w:val="en-ID"/>
        </w:rPr>
        <w:t>.</w:t>
      </w:r>
    </w:p>
    <w:p w14:paraId="78C2517B" w14:textId="7B02C792" w:rsidR="00966F5B" w:rsidRDefault="00966F5B" w:rsidP="000C55E1">
      <w:pPr>
        <w:spacing w:after="0" w:line="240" w:lineRule="auto"/>
        <w:ind w:firstLine="720"/>
        <w:jc w:val="both"/>
        <w:rPr>
          <w:rFonts w:ascii="Garamond" w:hAnsi="Garamond" w:cs="Times New Roman"/>
          <w:sz w:val="24"/>
          <w:szCs w:val="24"/>
          <w:lang w:val="en-ID"/>
        </w:rPr>
      </w:pPr>
    </w:p>
    <w:p w14:paraId="34AF2234" w14:textId="77777777" w:rsidR="00966F5B" w:rsidRDefault="00966F5B" w:rsidP="000C55E1">
      <w:pPr>
        <w:spacing w:after="0" w:line="240" w:lineRule="auto"/>
        <w:ind w:firstLine="720"/>
        <w:jc w:val="both"/>
        <w:rPr>
          <w:rFonts w:ascii="Garamond" w:hAnsi="Garamond" w:cs="Times New Roman"/>
          <w:sz w:val="24"/>
          <w:szCs w:val="24"/>
          <w:lang w:val="en-ID"/>
        </w:rPr>
      </w:pPr>
    </w:p>
    <w:p w14:paraId="066DAF90" w14:textId="5E0E3E42" w:rsidR="000C55E1" w:rsidRDefault="000C55E1" w:rsidP="000C55E1">
      <w:pPr>
        <w:spacing w:after="0" w:line="240" w:lineRule="auto"/>
        <w:ind w:firstLine="720"/>
        <w:jc w:val="both"/>
        <w:rPr>
          <w:rFonts w:ascii="Garamond" w:hAnsi="Garamond" w:cs="Times New Roman"/>
          <w:sz w:val="24"/>
          <w:szCs w:val="24"/>
          <w:lang w:val="en-ID"/>
        </w:rPr>
      </w:pPr>
    </w:p>
    <w:p w14:paraId="63775E90" w14:textId="77777777" w:rsidR="000C55E1" w:rsidRPr="000C55E1" w:rsidRDefault="000C55E1" w:rsidP="000C55E1">
      <w:pPr>
        <w:spacing w:after="0" w:line="240" w:lineRule="auto"/>
        <w:ind w:firstLine="720"/>
        <w:jc w:val="both"/>
        <w:rPr>
          <w:rFonts w:ascii="Garamond" w:hAnsi="Garamond" w:cs="Times New Roman"/>
          <w:sz w:val="24"/>
          <w:szCs w:val="24"/>
          <w:lang w:val="en-ID"/>
        </w:rPr>
      </w:pPr>
    </w:p>
    <w:p w14:paraId="7A903E6F" w14:textId="77777777" w:rsidR="000C55E1" w:rsidRPr="000C55E1" w:rsidRDefault="000C55E1" w:rsidP="000C55E1">
      <w:pPr>
        <w:spacing w:after="0" w:line="240" w:lineRule="auto"/>
        <w:jc w:val="both"/>
        <w:rPr>
          <w:rFonts w:ascii="Garamond" w:hAnsi="Garamond" w:cs="Times New Roman"/>
          <w:sz w:val="24"/>
          <w:szCs w:val="24"/>
          <w:lang w:val="en-ID"/>
        </w:rPr>
      </w:pPr>
    </w:p>
    <w:p w14:paraId="0AB8351E" w14:textId="77777777" w:rsidR="000C55E1" w:rsidRPr="000C55E1" w:rsidRDefault="000C55E1" w:rsidP="000C55E1">
      <w:pPr>
        <w:pStyle w:val="BodyText"/>
        <w:spacing w:after="0" w:line="240" w:lineRule="auto"/>
        <w:jc w:val="both"/>
        <w:rPr>
          <w:rFonts w:ascii="Garamond" w:hAnsi="Garamond" w:cs="Times New Roman"/>
          <w:sz w:val="24"/>
          <w:szCs w:val="24"/>
          <w:lang w:val="en-ID"/>
        </w:rPr>
      </w:pPr>
      <w:r w:rsidRPr="000C55E1">
        <w:rPr>
          <w:rFonts w:ascii="Garamond" w:hAnsi="Garamond" w:cs="Times New Roman"/>
          <w:sz w:val="24"/>
          <w:szCs w:val="24"/>
          <w:lang w:val="en-ID"/>
        </w:rPr>
        <w:t>Hasil Penilaian Ahli Bahasa Disajikan Pada Tabel 3</w:t>
      </w:r>
    </w:p>
    <w:p w14:paraId="57DA7F10" w14:textId="77777777" w:rsidR="000C55E1" w:rsidRPr="000C55E1" w:rsidRDefault="000C55E1" w:rsidP="000C55E1">
      <w:pPr>
        <w:pStyle w:val="BodyText"/>
        <w:spacing w:after="0" w:line="240" w:lineRule="auto"/>
        <w:jc w:val="both"/>
        <w:rPr>
          <w:rFonts w:ascii="Garamond" w:hAnsi="Garamond" w:cs="Times New Roman"/>
          <w:sz w:val="24"/>
          <w:szCs w:val="24"/>
          <w:lang w:val="en-ID"/>
        </w:rPr>
      </w:pPr>
    </w:p>
    <w:p w14:paraId="7449675E" w14:textId="77777777" w:rsidR="000C55E1" w:rsidRPr="000C55E1" w:rsidRDefault="000C55E1" w:rsidP="000C55E1">
      <w:pPr>
        <w:pStyle w:val="BodyTextIndent"/>
        <w:spacing w:after="0" w:line="240" w:lineRule="auto"/>
        <w:ind w:left="0"/>
        <w:jc w:val="both"/>
        <w:rPr>
          <w:rFonts w:ascii="Garamond" w:hAnsi="Garamond" w:cs="Times New Roman"/>
          <w:b/>
          <w:bCs/>
          <w:sz w:val="24"/>
          <w:szCs w:val="24"/>
          <w:lang w:val="en-ID"/>
        </w:rPr>
      </w:pPr>
      <w:r w:rsidRPr="000C55E1">
        <w:rPr>
          <w:rFonts w:ascii="Garamond" w:hAnsi="Garamond" w:cs="Times New Roman"/>
          <w:b/>
          <w:bCs/>
          <w:sz w:val="24"/>
          <w:szCs w:val="24"/>
          <w:lang w:val="en-ID"/>
        </w:rPr>
        <w:t xml:space="preserve">Tabel 3 </w:t>
      </w:r>
      <w:r w:rsidRPr="000C55E1">
        <w:rPr>
          <w:rFonts w:ascii="Garamond" w:hAnsi="Garamond" w:cs="Times New Roman"/>
          <w:b/>
          <w:bCs/>
          <w:sz w:val="24"/>
          <w:szCs w:val="24"/>
        </w:rPr>
        <w:t>Hasil Penilaian Ahli Bahasa</w:t>
      </w:r>
    </w:p>
    <w:tbl>
      <w:tblPr>
        <w:tblW w:w="8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4"/>
        <w:gridCol w:w="1599"/>
        <w:gridCol w:w="2948"/>
        <w:gridCol w:w="1418"/>
        <w:gridCol w:w="1489"/>
      </w:tblGrid>
      <w:tr w:rsidR="000C55E1" w:rsidRPr="000C55E1" w14:paraId="5D2E5EE8" w14:textId="77777777" w:rsidTr="008C44A7">
        <w:trPr>
          <w:trHeight w:val="584"/>
          <w:tblHeader/>
        </w:trPr>
        <w:tc>
          <w:tcPr>
            <w:tcW w:w="664" w:type="dxa"/>
            <w:vAlign w:val="center"/>
            <w:hideMark/>
          </w:tcPr>
          <w:p w14:paraId="3F0F8A31" w14:textId="77777777" w:rsidR="000C55E1" w:rsidRPr="000C55E1" w:rsidRDefault="000C55E1" w:rsidP="008C44A7">
            <w:pPr>
              <w:spacing w:before="60" w:after="60" w:line="240" w:lineRule="auto"/>
              <w:jc w:val="both"/>
              <w:rPr>
                <w:rFonts w:ascii="Garamond" w:hAnsi="Garamond" w:cs="Times New Roman"/>
                <w:b/>
                <w:sz w:val="24"/>
                <w:szCs w:val="24"/>
              </w:rPr>
            </w:pPr>
            <w:r w:rsidRPr="000C55E1">
              <w:rPr>
                <w:rFonts w:ascii="Garamond" w:hAnsi="Garamond" w:cs="Times New Roman"/>
                <w:b/>
                <w:sz w:val="24"/>
                <w:szCs w:val="24"/>
              </w:rPr>
              <w:t>No</w:t>
            </w:r>
          </w:p>
        </w:tc>
        <w:tc>
          <w:tcPr>
            <w:tcW w:w="1599" w:type="dxa"/>
            <w:vAlign w:val="center"/>
          </w:tcPr>
          <w:p w14:paraId="52355C2E" w14:textId="77777777" w:rsidR="000C55E1" w:rsidRPr="000C55E1" w:rsidRDefault="000C55E1" w:rsidP="008C44A7">
            <w:pPr>
              <w:spacing w:before="60" w:after="60" w:line="240" w:lineRule="auto"/>
              <w:jc w:val="both"/>
              <w:rPr>
                <w:rFonts w:ascii="Garamond" w:hAnsi="Garamond" w:cs="Times New Roman"/>
                <w:b/>
                <w:sz w:val="24"/>
                <w:szCs w:val="24"/>
              </w:rPr>
            </w:pPr>
          </w:p>
        </w:tc>
        <w:tc>
          <w:tcPr>
            <w:tcW w:w="2948" w:type="dxa"/>
            <w:vAlign w:val="center"/>
            <w:hideMark/>
          </w:tcPr>
          <w:p w14:paraId="641E3D81" w14:textId="77777777" w:rsidR="000C55E1" w:rsidRPr="000C55E1" w:rsidRDefault="000C55E1" w:rsidP="008C44A7">
            <w:pPr>
              <w:spacing w:before="60" w:after="60" w:line="240" w:lineRule="auto"/>
              <w:jc w:val="both"/>
              <w:rPr>
                <w:rFonts w:ascii="Garamond" w:hAnsi="Garamond" w:cs="Times New Roman"/>
                <w:b/>
                <w:sz w:val="24"/>
                <w:szCs w:val="24"/>
              </w:rPr>
            </w:pPr>
            <w:r w:rsidRPr="000C55E1">
              <w:rPr>
                <w:rFonts w:ascii="Garamond" w:hAnsi="Garamond" w:cs="Times New Roman"/>
                <w:b/>
                <w:sz w:val="24"/>
                <w:szCs w:val="24"/>
              </w:rPr>
              <w:t>Pertanyaan</w:t>
            </w:r>
          </w:p>
        </w:tc>
        <w:tc>
          <w:tcPr>
            <w:tcW w:w="1418" w:type="dxa"/>
            <w:vAlign w:val="center"/>
            <w:hideMark/>
          </w:tcPr>
          <w:p w14:paraId="772A742C" w14:textId="77777777" w:rsidR="000C55E1" w:rsidRPr="000C55E1" w:rsidRDefault="000C55E1" w:rsidP="008C44A7">
            <w:pPr>
              <w:spacing w:before="60" w:after="60" w:line="240" w:lineRule="auto"/>
              <w:jc w:val="both"/>
              <w:rPr>
                <w:rFonts w:ascii="Garamond" w:hAnsi="Garamond" w:cs="Times New Roman"/>
                <w:b/>
                <w:sz w:val="24"/>
                <w:szCs w:val="24"/>
              </w:rPr>
            </w:pPr>
            <w:r w:rsidRPr="000C55E1">
              <w:rPr>
                <w:rFonts w:ascii="Garamond" w:hAnsi="Garamond" w:cs="Times New Roman"/>
                <w:b/>
                <w:sz w:val="24"/>
                <w:szCs w:val="24"/>
              </w:rPr>
              <w:t>Nilai</w:t>
            </w:r>
          </w:p>
          <w:p w14:paraId="32B7B4EB" w14:textId="77777777" w:rsidR="000C55E1" w:rsidRPr="000C55E1" w:rsidRDefault="000C55E1" w:rsidP="008C44A7">
            <w:pPr>
              <w:spacing w:before="60" w:after="60" w:line="240" w:lineRule="auto"/>
              <w:jc w:val="both"/>
              <w:rPr>
                <w:rFonts w:ascii="Garamond" w:hAnsi="Garamond" w:cs="Times New Roman"/>
                <w:b/>
                <w:sz w:val="24"/>
                <w:szCs w:val="24"/>
              </w:rPr>
            </w:pPr>
            <w:r w:rsidRPr="000C55E1">
              <w:rPr>
                <w:rFonts w:ascii="Garamond" w:hAnsi="Garamond" w:cs="Times New Roman"/>
                <w:b/>
                <w:sz w:val="24"/>
                <w:szCs w:val="24"/>
              </w:rPr>
              <w:t>Validator</w:t>
            </w:r>
          </w:p>
        </w:tc>
        <w:tc>
          <w:tcPr>
            <w:tcW w:w="1489" w:type="dxa"/>
            <w:vAlign w:val="center"/>
          </w:tcPr>
          <w:p w14:paraId="4CA47BCE" w14:textId="77777777" w:rsidR="000C55E1" w:rsidRPr="000C55E1" w:rsidRDefault="000C55E1" w:rsidP="008C44A7">
            <w:pPr>
              <w:spacing w:before="60" w:after="60" w:line="240" w:lineRule="auto"/>
              <w:jc w:val="both"/>
              <w:rPr>
                <w:rFonts w:ascii="Garamond" w:hAnsi="Garamond" w:cs="Times New Roman"/>
                <w:b/>
                <w:sz w:val="24"/>
                <w:szCs w:val="24"/>
              </w:rPr>
            </w:pPr>
            <w:r w:rsidRPr="000C55E1">
              <w:rPr>
                <w:rFonts w:ascii="Garamond" w:hAnsi="Garamond" w:cs="Times New Roman"/>
                <w:b/>
                <w:sz w:val="24"/>
                <w:szCs w:val="24"/>
              </w:rPr>
              <w:t>Keterangan</w:t>
            </w:r>
          </w:p>
        </w:tc>
      </w:tr>
      <w:tr w:rsidR="000C55E1" w:rsidRPr="000C55E1" w14:paraId="783C5100" w14:textId="77777777" w:rsidTr="008C44A7">
        <w:trPr>
          <w:trHeight w:val="407"/>
        </w:trPr>
        <w:tc>
          <w:tcPr>
            <w:tcW w:w="664" w:type="dxa"/>
            <w:hideMark/>
          </w:tcPr>
          <w:p w14:paraId="56FBD8A6" w14:textId="77777777" w:rsidR="000C55E1" w:rsidRPr="000C55E1" w:rsidRDefault="000C55E1" w:rsidP="008C44A7">
            <w:pPr>
              <w:spacing w:before="60" w:after="60" w:line="240" w:lineRule="auto"/>
              <w:jc w:val="both"/>
              <w:rPr>
                <w:rFonts w:ascii="Garamond" w:eastAsia="BatangChe" w:hAnsi="Garamond" w:cs="Times New Roman"/>
                <w:sz w:val="24"/>
                <w:szCs w:val="24"/>
              </w:rPr>
            </w:pPr>
            <w:r w:rsidRPr="000C55E1">
              <w:rPr>
                <w:rFonts w:ascii="Garamond" w:eastAsia="BatangChe" w:hAnsi="Garamond" w:cs="Times New Roman"/>
                <w:sz w:val="24"/>
                <w:szCs w:val="24"/>
              </w:rPr>
              <w:t>1.</w:t>
            </w:r>
          </w:p>
        </w:tc>
        <w:tc>
          <w:tcPr>
            <w:tcW w:w="1599" w:type="dxa"/>
            <w:hideMark/>
          </w:tcPr>
          <w:p w14:paraId="16B34780" w14:textId="77777777" w:rsidR="000C55E1" w:rsidRPr="000C55E1" w:rsidRDefault="000C55E1" w:rsidP="008C44A7">
            <w:pPr>
              <w:spacing w:before="60" w:after="60" w:line="240" w:lineRule="auto"/>
              <w:jc w:val="both"/>
              <w:rPr>
                <w:rFonts w:ascii="Garamond" w:hAnsi="Garamond" w:cs="Times New Roman"/>
                <w:sz w:val="24"/>
                <w:szCs w:val="24"/>
                <w:lang w:val="en-ID"/>
              </w:rPr>
            </w:pPr>
            <w:r w:rsidRPr="000C55E1">
              <w:rPr>
                <w:rFonts w:ascii="Garamond" w:hAnsi="Garamond" w:cs="Times New Roman"/>
                <w:sz w:val="24"/>
                <w:szCs w:val="24"/>
                <w:lang w:val="en-ID"/>
              </w:rPr>
              <w:t>Kesesuaian</w:t>
            </w:r>
          </w:p>
        </w:tc>
        <w:tc>
          <w:tcPr>
            <w:tcW w:w="2948" w:type="dxa"/>
            <w:hideMark/>
          </w:tcPr>
          <w:p w14:paraId="76CAC241" w14:textId="77777777" w:rsidR="000C55E1" w:rsidRPr="000C55E1" w:rsidRDefault="000C55E1" w:rsidP="000C55E1">
            <w:pPr>
              <w:numPr>
                <w:ilvl w:val="0"/>
                <w:numId w:val="32"/>
              </w:numPr>
              <w:spacing w:before="60" w:after="60" w:line="240" w:lineRule="auto"/>
              <w:ind w:left="175" w:hanging="280"/>
              <w:jc w:val="both"/>
              <w:rPr>
                <w:rFonts w:ascii="Garamond" w:eastAsia="BatangChe" w:hAnsi="Garamond" w:cs="Times New Roman"/>
                <w:sz w:val="24"/>
                <w:szCs w:val="24"/>
              </w:rPr>
            </w:pPr>
            <w:r w:rsidRPr="000C55E1">
              <w:rPr>
                <w:rFonts w:ascii="Garamond" w:eastAsia="BatangChe" w:hAnsi="Garamond" w:cs="Times New Roman"/>
                <w:sz w:val="24"/>
                <w:szCs w:val="24"/>
                <w:lang w:val="en-ID"/>
              </w:rPr>
              <w:t>Bahasa yang digunakan sesuai dengan tingkat kemampuan bahasa siswa kelas V</w:t>
            </w:r>
          </w:p>
          <w:p w14:paraId="5B8B1FC3" w14:textId="77777777" w:rsidR="000C55E1" w:rsidRPr="000C55E1" w:rsidRDefault="000C55E1" w:rsidP="000C55E1">
            <w:pPr>
              <w:numPr>
                <w:ilvl w:val="0"/>
                <w:numId w:val="32"/>
              </w:numPr>
              <w:spacing w:before="60" w:after="60" w:line="240" w:lineRule="auto"/>
              <w:ind w:left="175" w:hanging="280"/>
              <w:jc w:val="both"/>
              <w:rPr>
                <w:rFonts w:ascii="Garamond" w:eastAsia="BatangChe" w:hAnsi="Garamond" w:cs="Times New Roman"/>
                <w:sz w:val="24"/>
                <w:szCs w:val="24"/>
              </w:rPr>
            </w:pPr>
            <w:r w:rsidRPr="000C55E1">
              <w:rPr>
                <w:rFonts w:ascii="Garamond" w:eastAsia="BatangChe" w:hAnsi="Garamond" w:cs="Times New Roman"/>
                <w:sz w:val="24"/>
                <w:szCs w:val="24"/>
                <w:lang w:val="en-ID"/>
              </w:rPr>
              <w:t>Menggunakan kosakata yang sesuai dengan PUEBI</w:t>
            </w:r>
          </w:p>
          <w:p w14:paraId="034E6844" w14:textId="77777777" w:rsidR="000C55E1" w:rsidRPr="000C55E1" w:rsidRDefault="000C55E1" w:rsidP="000C55E1">
            <w:pPr>
              <w:numPr>
                <w:ilvl w:val="0"/>
                <w:numId w:val="32"/>
              </w:numPr>
              <w:spacing w:before="60" w:after="60" w:line="240" w:lineRule="auto"/>
              <w:ind w:left="175" w:hanging="280"/>
              <w:jc w:val="both"/>
              <w:rPr>
                <w:rFonts w:ascii="Garamond" w:eastAsia="BatangChe" w:hAnsi="Garamond" w:cs="Times New Roman"/>
                <w:sz w:val="24"/>
                <w:szCs w:val="24"/>
              </w:rPr>
            </w:pPr>
            <w:r w:rsidRPr="000C55E1">
              <w:rPr>
                <w:rFonts w:ascii="Garamond" w:eastAsia="BatangChe" w:hAnsi="Garamond" w:cs="Times New Roman"/>
                <w:sz w:val="24"/>
                <w:szCs w:val="24"/>
                <w:lang w:val="en-ID"/>
              </w:rPr>
              <w:t>Menggunakan bahasa yang baku dan jelas</w:t>
            </w:r>
          </w:p>
          <w:p w14:paraId="7202A5CF" w14:textId="77777777" w:rsidR="000C55E1" w:rsidRPr="000C55E1" w:rsidRDefault="000C55E1" w:rsidP="000C55E1">
            <w:pPr>
              <w:numPr>
                <w:ilvl w:val="0"/>
                <w:numId w:val="32"/>
              </w:numPr>
              <w:spacing w:before="60" w:after="60" w:line="240" w:lineRule="auto"/>
              <w:ind w:left="175" w:hanging="280"/>
              <w:jc w:val="both"/>
              <w:rPr>
                <w:rFonts w:ascii="Garamond" w:eastAsia="BatangChe" w:hAnsi="Garamond" w:cs="Times New Roman"/>
                <w:sz w:val="24"/>
                <w:szCs w:val="24"/>
              </w:rPr>
            </w:pPr>
            <w:r w:rsidRPr="000C55E1">
              <w:rPr>
                <w:rFonts w:ascii="Garamond" w:eastAsia="BatangChe" w:hAnsi="Garamond" w:cs="Times New Roman"/>
                <w:sz w:val="24"/>
                <w:szCs w:val="24"/>
                <w:lang w:val="en-ID"/>
              </w:rPr>
              <w:t>Tidak menggandung kata/ungkapan yang tidak logis</w:t>
            </w:r>
          </w:p>
        </w:tc>
        <w:tc>
          <w:tcPr>
            <w:tcW w:w="1418" w:type="dxa"/>
            <w:vAlign w:val="center"/>
            <w:hideMark/>
          </w:tcPr>
          <w:p w14:paraId="6A9FDD60" w14:textId="77777777" w:rsidR="000C55E1" w:rsidRPr="000C55E1" w:rsidRDefault="000C55E1" w:rsidP="008C44A7">
            <w:pPr>
              <w:spacing w:before="60" w:after="60" w:line="240" w:lineRule="auto"/>
              <w:jc w:val="center"/>
              <w:rPr>
                <w:rFonts w:ascii="Garamond" w:hAnsi="Garamond" w:cs="Times New Roman"/>
                <w:sz w:val="24"/>
                <w:szCs w:val="24"/>
                <w:lang w:val="en-ID"/>
              </w:rPr>
            </w:pPr>
            <w:r w:rsidRPr="000C55E1">
              <w:rPr>
                <w:rFonts w:ascii="Garamond" w:hAnsi="Garamond" w:cs="Times New Roman"/>
                <w:sz w:val="24"/>
                <w:szCs w:val="24"/>
                <w:lang w:val="en-ID"/>
              </w:rPr>
              <w:t>4</w:t>
            </w:r>
          </w:p>
          <w:p w14:paraId="11FCA14A" w14:textId="77777777" w:rsidR="000C55E1" w:rsidRPr="000C55E1" w:rsidRDefault="000C55E1" w:rsidP="008C44A7">
            <w:pPr>
              <w:spacing w:before="60" w:after="60" w:line="240" w:lineRule="auto"/>
              <w:jc w:val="center"/>
              <w:rPr>
                <w:rFonts w:ascii="Garamond" w:hAnsi="Garamond" w:cs="Times New Roman"/>
                <w:sz w:val="24"/>
                <w:szCs w:val="24"/>
                <w:lang w:val="en-ID"/>
              </w:rPr>
            </w:pPr>
          </w:p>
          <w:p w14:paraId="23C45F90" w14:textId="77777777" w:rsidR="000C55E1" w:rsidRPr="000C55E1" w:rsidRDefault="000C55E1" w:rsidP="008C44A7">
            <w:pPr>
              <w:spacing w:before="60" w:after="60" w:line="240" w:lineRule="auto"/>
              <w:jc w:val="center"/>
              <w:rPr>
                <w:rFonts w:ascii="Garamond" w:hAnsi="Garamond" w:cs="Times New Roman"/>
                <w:sz w:val="24"/>
                <w:szCs w:val="24"/>
                <w:lang w:val="en-ID"/>
              </w:rPr>
            </w:pPr>
          </w:p>
          <w:p w14:paraId="3F92DC52" w14:textId="77777777" w:rsidR="000C55E1" w:rsidRPr="000C55E1" w:rsidRDefault="000C55E1" w:rsidP="008C44A7">
            <w:pPr>
              <w:spacing w:before="60" w:after="60" w:line="240" w:lineRule="auto"/>
              <w:jc w:val="center"/>
              <w:rPr>
                <w:rFonts w:ascii="Garamond" w:hAnsi="Garamond" w:cs="Times New Roman"/>
                <w:sz w:val="24"/>
                <w:szCs w:val="24"/>
                <w:lang w:val="en-ID"/>
              </w:rPr>
            </w:pPr>
            <w:r w:rsidRPr="000C55E1">
              <w:rPr>
                <w:rFonts w:ascii="Garamond" w:hAnsi="Garamond" w:cs="Times New Roman"/>
                <w:sz w:val="24"/>
                <w:szCs w:val="24"/>
                <w:lang w:val="en-ID"/>
              </w:rPr>
              <w:t>4</w:t>
            </w:r>
          </w:p>
          <w:p w14:paraId="001B1ACC" w14:textId="77777777" w:rsidR="000C55E1" w:rsidRPr="000C55E1" w:rsidRDefault="000C55E1" w:rsidP="008C44A7">
            <w:pPr>
              <w:spacing w:before="60" w:after="60" w:line="240" w:lineRule="auto"/>
              <w:jc w:val="center"/>
              <w:rPr>
                <w:rFonts w:ascii="Garamond" w:hAnsi="Garamond" w:cs="Times New Roman"/>
                <w:sz w:val="24"/>
                <w:szCs w:val="24"/>
                <w:lang w:val="en-ID"/>
              </w:rPr>
            </w:pPr>
          </w:p>
          <w:p w14:paraId="2ADFB1E4" w14:textId="77777777" w:rsidR="000C55E1" w:rsidRPr="000C55E1" w:rsidRDefault="000C55E1" w:rsidP="008C44A7">
            <w:pPr>
              <w:spacing w:before="60" w:after="60" w:line="240" w:lineRule="auto"/>
              <w:jc w:val="center"/>
              <w:rPr>
                <w:rFonts w:ascii="Garamond" w:hAnsi="Garamond" w:cs="Times New Roman"/>
                <w:sz w:val="24"/>
                <w:szCs w:val="24"/>
                <w:lang w:val="en-ID"/>
              </w:rPr>
            </w:pPr>
          </w:p>
          <w:p w14:paraId="62B850FE" w14:textId="77777777" w:rsidR="000C55E1" w:rsidRPr="000C55E1" w:rsidRDefault="000C55E1" w:rsidP="008C44A7">
            <w:pPr>
              <w:spacing w:before="60" w:after="60" w:line="240" w:lineRule="auto"/>
              <w:jc w:val="center"/>
              <w:rPr>
                <w:rFonts w:ascii="Garamond" w:hAnsi="Garamond" w:cs="Times New Roman"/>
                <w:sz w:val="24"/>
                <w:szCs w:val="24"/>
                <w:lang w:val="en-ID"/>
              </w:rPr>
            </w:pPr>
            <w:r w:rsidRPr="000C55E1">
              <w:rPr>
                <w:rFonts w:ascii="Garamond" w:hAnsi="Garamond" w:cs="Times New Roman"/>
                <w:sz w:val="24"/>
                <w:szCs w:val="24"/>
                <w:lang w:val="en-ID"/>
              </w:rPr>
              <w:t>4</w:t>
            </w:r>
          </w:p>
          <w:p w14:paraId="54080E58" w14:textId="77777777" w:rsidR="000C55E1" w:rsidRPr="000C55E1" w:rsidRDefault="000C55E1" w:rsidP="008C44A7">
            <w:pPr>
              <w:spacing w:before="60" w:after="60" w:line="240" w:lineRule="auto"/>
              <w:jc w:val="center"/>
              <w:rPr>
                <w:rFonts w:ascii="Garamond" w:hAnsi="Garamond" w:cs="Times New Roman"/>
                <w:sz w:val="24"/>
                <w:szCs w:val="24"/>
                <w:lang w:val="en-ID"/>
              </w:rPr>
            </w:pPr>
          </w:p>
          <w:p w14:paraId="541B194A" w14:textId="77777777" w:rsidR="000C55E1" w:rsidRPr="000C55E1" w:rsidRDefault="000C55E1" w:rsidP="008C44A7">
            <w:pPr>
              <w:spacing w:before="60" w:after="60" w:line="240" w:lineRule="auto"/>
              <w:jc w:val="center"/>
              <w:rPr>
                <w:rFonts w:ascii="Garamond" w:hAnsi="Garamond" w:cs="Times New Roman"/>
                <w:sz w:val="24"/>
                <w:szCs w:val="24"/>
                <w:lang w:val="en-ID"/>
              </w:rPr>
            </w:pPr>
            <w:r w:rsidRPr="000C55E1">
              <w:rPr>
                <w:rFonts w:ascii="Garamond" w:hAnsi="Garamond" w:cs="Times New Roman"/>
                <w:sz w:val="24"/>
                <w:szCs w:val="24"/>
                <w:lang w:val="en-ID"/>
              </w:rPr>
              <w:t>4</w:t>
            </w:r>
          </w:p>
          <w:p w14:paraId="2EA60520" w14:textId="77777777" w:rsidR="000C55E1" w:rsidRPr="000C55E1" w:rsidRDefault="000C55E1" w:rsidP="008C44A7">
            <w:pPr>
              <w:spacing w:before="60" w:after="60" w:line="240" w:lineRule="auto"/>
              <w:jc w:val="center"/>
              <w:rPr>
                <w:rFonts w:ascii="Garamond" w:hAnsi="Garamond" w:cs="Times New Roman"/>
                <w:sz w:val="24"/>
                <w:szCs w:val="24"/>
                <w:lang w:val="en-ID"/>
              </w:rPr>
            </w:pPr>
          </w:p>
        </w:tc>
        <w:tc>
          <w:tcPr>
            <w:tcW w:w="1489" w:type="dxa"/>
            <w:vMerge w:val="restart"/>
            <w:vAlign w:val="center"/>
          </w:tcPr>
          <w:p w14:paraId="321F5CEA" w14:textId="77777777" w:rsidR="000C55E1" w:rsidRPr="000C55E1" w:rsidRDefault="000C55E1" w:rsidP="008C44A7">
            <w:pPr>
              <w:spacing w:before="60" w:after="60" w:line="240" w:lineRule="auto"/>
              <w:jc w:val="center"/>
              <w:rPr>
                <w:rFonts w:ascii="Garamond" w:hAnsi="Garamond" w:cs="Times New Roman"/>
                <w:sz w:val="24"/>
                <w:szCs w:val="24"/>
              </w:rPr>
            </w:pPr>
            <w:r w:rsidRPr="000C55E1">
              <w:rPr>
                <w:rFonts w:ascii="Garamond" w:hAnsi="Garamond" w:cs="Times New Roman"/>
                <w:sz w:val="24"/>
                <w:szCs w:val="24"/>
                <w:lang w:val="en-ID"/>
              </w:rPr>
              <w:t>S</w:t>
            </w:r>
            <w:r w:rsidRPr="000C55E1">
              <w:rPr>
                <w:rFonts w:ascii="Garamond" w:hAnsi="Garamond" w:cs="Times New Roman"/>
                <w:sz w:val="24"/>
                <w:szCs w:val="24"/>
              </w:rPr>
              <w:t>ecara umum sudah layak untuk diimplementasikan</w:t>
            </w:r>
          </w:p>
        </w:tc>
      </w:tr>
      <w:tr w:rsidR="000C55E1" w:rsidRPr="000C55E1" w14:paraId="3D9FC1B1" w14:textId="77777777" w:rsidTr="008C44A7">
        <w:trPr>
          <w:trHeight w:val="557"/>
        </w:trPr>
        <w:tc>
          <w:tcPr>
            <w:tcW w:w="664" w:type="dxa"/>
            <w:hideMark/>
          </w:tcPr>
          <w:p w14:paraId="3CFC5E98" w14:textId="77777777" w:rsidR="000C55E1" w:rsidRPr="000C55E1" w:rsidRDefault="000C55E1" w:rsidP="008C44A7">
            <w:pPr>
              <w:spacing w:before="60" w:after="60" w:line="240" w:lineRule="auto"/>
              <w:jc w:val="both"/>
              <w:rPr>
                <w:rFonts w:ascii="Garamond" w:eastAsia="BatangChe" w:hAnsi="Garamond" w:cs="Times New Roman"/>
                <w:sz w:val="24"/>
                <w:szCs w:val="24"/>
                <w:lang w:val="en-ID"/>
              </w:rPr>
            </w:pPr>
            <w:r w:rsidRPr="000C55E1">
              <w:rPr>
                <w:rFonts w:ascii="Garamond" w:eastAsia="BatangChe" w:hAnsi="Garamond" w:cs="Times New Roman"/>
                <w:sz w:val="24"/>
                <w:szCs w:val="24"/>
                <w:lang w:val="en-ID"/>
              </w:rPr>
              <w:t>2.</w:t>
            </w:r>
          </w:p>
        </w:tc>
        <w:tc>
          <w:tcPr>
            <w:tcW w:w="1599" w:type="dxa"/>
            <w:hideMark/>
          </w:tcPr>
          <w:p w14:paraId="38C5AEC8" w14:textId="77777777" w:rsidR="000C55E1" w:rsidRPr="000C55E1" w:rsidRDefault="000C55E1" w:rsidP="008C44A7">
            <w:pPr>
              <w:spacing w:before="60" w:after="60" w:line="240" w:lineRule="auto"/>
              <w:jc w:val="both"/>
              <w:rPr>
                <w:rFonts w:ascii="Garamond" w:hAnsi="Garamond" w:cs="Times New Roman"/>
                <w:b/>
                <w:sz w:val="24"/>
                <w:szCs w:val="24"/>
              </w:rPr>
            </w:pPr>
            <w:r w:rsidRPr="000C55E1">
              <w:rPr>
                <w:rFonts w:ascii="Garamond" w:eastAsia="BatangChe" w:hAnsi="Garamond" w:cs="Times New Roman"/>
                <w:sz w:val="24"/>
                <w:szCs w:val="24"/>
              </w:rPr>
              <w:t>Ketepatan dalam berbahasa</w:t>
            </w:r>
          </w:p>
        </w:tc>
        <w:tc>
          <w:tcPr>
            <w:tcW w:w="2948" w:type="dxa"/>
            <w:hideMark/>
          </w:tcPr>
          <w:p w14:paraId="12CF0607" w14:textId="77777777" w:rsidR="000C55E1" w:rsidRPr="000C55E1" w:rsidRDefault="000C55E1" w:rsidP="000C55E1">
            <w:pPr>
              <w:numPr>
                <w:ilvl w:val="0"/>
                <w:numId w:val="32"/>
              </w:numPr>
              <w:spacing w:before="60" w:after="60" w:line="240" w:lineRule="auto"/>
              <w:ind w:left="175" w:hanging="218"/>
              <w:jc w:val="both"/>
              <w:rPr>
                <w:rFonts w:ascii="Garamond" w:hAnsi="Garamond" w:cs="Times New Roman"/>
                <w:sz w:val="24"/>
                <w:szCs w:val="24"/>
              </w:rPr>
            </w:pPr>
            <w:r w:rsidRPr="000C55E1">
              <w:rPr>
                <w:rFonts w:ascii="Garamond" w:hAnsi="Garamond" w:cs="Times New Roman"/>
                <w:sz w:val="24"/>
                <w:szCs w:val="24"/>
                <w:lang w:val="en-ID"/>
              </w:rPr>
              <w:t>Ketepatan pemilihan kata</w:t>
            </w:r>
          </w:p>
          <w:p w14:paraId="2B26E614" w14:textId="77777777" w:rsidR="000C55E1" w:rsidRPr="000C55E1" w:rsidRDefault="000C55E1" w:rsidP="000C55E1">
            <w:pPr>
              <w:numPr>
                <w:ilvl w:val="0"/>
                <w:numId w:val="32"/>
              </w:numPr>
              <w:spacing w:before="60" w:after="60" w:line="240" w:lineRule="auto"/>
              <w:ind w:left="175" w:hanging="218"/>
              <w:jc w:val="both"/>
              <w:rPr>
                <w:rFonts w:ascii="Garamond" w:hAnsi="Garamond" w:cs="Times New Roman"/>
                <w:sz w:val="24"/>
                <w:szCs w:val="24"/>
              </w:rPr>
            </w:pPr>
            <w:r w:rsidRPr="000C55E1">
              <w:rPr>
                <w:rFonts w:ascii="Garamond" w:hAnsi="Garamond" w:cs="Times New Roman"/>
                <w:sz w:val="24"/>
                <w:szCs w:val="24"/>
                <w:lang w:val="en-ID"/>
              </w:rPr>
              <w:t>Penyusunan kalimat yang benar dan jelas</w:t>
            </w:r>
          </w:p>
          <w:p w14:paraId="0E555533" w14:textId="77777777" w:rsidR="000C55E1" w:rsidRPr="000C55E1" w:rsidRDefault="000C55E1" w:rsidP="000C55E1">
            <w:pPr>
              <w:numPr>
                <w:ilvl w:val="0"/>
                <w:numId w:val="32"/>
              </w:numPr>
              <w:spacing w:before="60" w:after="60" w:line="240" w:lineRule="auto"/>
              <w:ind w:left="175" w:hanging="218"/>
              <w:jc w:val="both"/>
              <w:rPr>
                <w:rFonts w:ascii="Garamond" w:hAnsi="Garamond" w:cs="Times New Roman"/>
                <w:sz w:val="24"/>
                <w:szCs w:val="24"/>
              </w:rPr>
            </w:pPr>
            <w:r w:rsidRPr="000C55E1">
              <w:rPr>
                <w:rFonts w:ascii="Garamond" w:hAnsi="Garamond" w:cs="Times New Roman"/>
                <w:sz w:val="24"/>
                <w:szCs w:val="24"/>
                <w:lang w:val="en-ID"/>
              </w:rPr>
              <w:t>Penempatan penggunaan tanda baca</w:t>
            </w:r>
          </w:p>
        </w:tc>
        <w:tc>
          <w:tcPr>
            <w:tcW w:w="1418" w:type="dxa"/>
            <w:vAlign w:val="center"/>
            <w:hideMark/>
          </w:tcPr>
          <w:p w14:paraId="7AB24763" w14:textId="77777777" w:rsidR="000C55E1" w:rsidRPr="000C55E1" w:rsidRDefault="000C55E1" w:rsidP="008C44A7">
            <w:pPr>
              <w:spacing w:before="60" w:after="60" w:line="240" w:lineRule="auto"/>
              <w:jc w:val="center"/>
              <w:rPr>
                <w:rFonts w:ascii="Garamond" w:hAnsi="Garamond" w:cs="Times New Roman"/>
                <w:sz w:val="24"/>
                <w:szCs w:val="24"/>
                <w:lang w:val="en-ID"/>
              </w:rPr>
            </w:pPr>
            <w:r w:rsidRPr="000C55E1">
              <w:rPr>
                <w:rFonts w:ascii="Garamond" w:hAnsi="Garamond" w:cs="Times New Roman"/>
                <w:sz w:val="24"/>
                <w:szCs w:val="24"/>
                <w:lang w:val="en-ID"/>
              </w:rPr>
              <w:t>4</w:t>
            </w:r>
          </w:p>
          <w:p w14:paraId="24699435" w14:textId="77777777" w:rsidR="000C55E1" w:rsidRPr="000C55E1" w:rsidRDefault="000C55E1" w:rsidP="008C44A7">
            <w:pPr>
              <w:spacing w:before="60" w:after="60" w:line="240" w:lineRule="auto"/>
              <w:jc w:val="center"/>
              <w:rPr>
                <w:rFonts w:ascii="Garamond" w:hAnsi="Garamond" w:cs="Times New Roman"/>
                <w:sz w:val="24"/>
                <w:szCs w:val="24"/>
                <w:lang w:val="en-ID"/>
              </w:rPr>
            </w:pPr>
            <w:r w:rsidRPr="000C55E1">
              <w:rPr>
                <w:rFonts w:ascii="Garamond" w:hAnsi="Garamond" w:cs="Times New Roman"/>
                <w:sz w:val="24"/>
                <w:szCs w:val="24"/>
                <w:lang w:val="en-ID"/>
              </w:rPr>
              <w:t>4</w:t>
            </w:r>
          </w:p>
          <w:p w14:paraId="016776D2" w14:textId="77777777" w:rsidR="000C55E1" w:rsidRPr="000C55E1" w:rsidRDefault="000C55E1" w:rsidP="008C44A7">
            <w:pPr>
              <w:spacing w:before="60" w:after="60" w:line="240" w:lineRule="auto"/>
              <w:jc w:val="center"/>
              <w:rPr>
                <w:rFonts w:ascii="Garamond" w:hAnsi="Garamond" w:cs="Times New Roman"/>
                <w:sz w:val="24"/>
                <w:szCs w:val="24"/>
                <w:lang w:val="en-ID"/>
              </w:rPr>
            </w:pPr>
          </w:p>
          <w:p w14:paraId="7946074A" w14:textId="77777777" w:rsidR="000C55E1" w:rsidRPr="000C55E1" w:rsidRDefault="000C55E1" w:rsidP="008C44A7">
            <w:pPr>
              <w:spacing w:before="60" w:after="60" w:line="240" w:lineRule="auto"/>
              <w:jc w:val="center"/>
              <w:rPr>
                <w:rFonts w:ascii="Garamond" w:hAnsi="Garamond" w:cs="Times New Roman"/>
                <w:sz w:val="24"/>
                <w:szCs w:val="24"/>
                <w:lang w:val="en-ID"/>
              </w:rPr>
            </w:pPr>
            <w:r w:rsidRPr="000C55E1">
              <w:rPr>
                <w:rFonts w:ascii="Garamond" w:hAnsi="Garamond" w:cs="Times New Roman"/>
                <w:sz w:val="24"/>
                <w:szCs w:val="24"/>
                <w:lang w:val="en-ID"/>
              </w:rPr>
              <w:t>3</w:t>
            </w:r>
          </w:p>
          <w:p w14:paraId="0E929A26" w14:textId="77777777" w:rsidR="000C55E1" w:rsidRPr="000C55E1" w:rsidRDefault="000C55E1" w:rsidP="008C44A7">
            <w:pPr>
              <w:spacing w:before="60" w:after="60" w:line="240" w:lineRule="auto"/>
              <w:jc w:val="center"/>
              <w:rPr>
                <w:rFonts w:ascii="Garamond" w:hAnsi="Garamond" w:cs="Times New Roman"/>
                <w:sz w:val="24"/>
                <w:szCs w:val="24"/>
                <w:lang w:val="en-ID"/>
              </w:rPr>
            </w:pPr>
          </w:p>
        </w:tc>
        <w:tc>
          <w:tcPr>
            <w:tcW w:w="1489" w:type="dxa"/>
            <w:vMerge/>
          </w:tcPr>
          <w:p w14:paraId="293050FD" w14:textId="77777777" w:rsidR="000C55E1" w:rsidRPr="000C55E1" w:rsidRDefault="000C55E1" w:rsidP="008C44A7">
            <w:pPr>
              <w:spacing w:before="60" w:after="60" w:line="240" w:lineRule="auto"/>
              <w:jc w:val="center"/>
              <w:rPr>
                <w:rFonts w:ascii="Garamond" w:hAnsi="Garamond" w:cs="Times New Roman"/>
                <w:sz w:val="24"/>
                <w:szCs w:val="24"/>
              </w:rPr>
            </w:pPr>
          </w:p>
        </w:tc>
      </w:tr>
      <w:tr w:rsidR="000C55E1" w:rsidRPr="000C55E1" w14:paraId="30B1D0C6" w14:textId="77777777" w:rsidTr="008C44A7">
        <w:trPr>
          <w:trHeight w:val="425"/>
        </w:trPr>
        <w:tc>
          <w:tcPr>
            <w:tcW w:w="664" w:type="dxa"/>
            <w:vMerge w:val="restart"/>
            <w:hideMark/>
          </w:tcPr>
          <w:p w14:paraId="34D67D97" w14:textId="77777777" w:rsidR="000C55E1" w:rsidRPr="000C55E1" w:rsidRDefault="000C55E1" w:rsidP="008C44A7">
            <w:pPr>
              <w:spacing w:before="60" w:after="60" w:line="240" w:lineRule="auto"/>
              <w:jc w:val="both"/>
              <w:rPr>
                <w:rFonts w:ascii="Garamond" w:eastAsia="BatangChe" w:hAnsi="Garamond" w:cs="Times New Roman"/>
                <w:sz w:val="24"/>
                <w:szCs w:val="24"/>
              </w:rPr>
            </w:pPr>
            <w:r w:rsidRPr="000C55E1">
              <w:rPr>
                <w:rFonts w:ascii="Garamond" w:eastAsia="BatangChe" w:hAnsi="Garamond" w:cs="Times New Roman"/>
                <w:sz w:val="24"/>
                <w:szCs w:val="24"/>
              </w:rPr>
              <w:t>4.</w:t>
            </w:r>
          </w:p>
        </w:tc>
        <w:tc>
          <w:tcPr>
            <w:tcW w:w="1599" w:type="dxa"/>
            <w:vMerge w:val="restart"/>
            <w:hideMark/>
          </w:tcPr>
          <w:p w14:paraId="239CDEFA" w14:textId="77777777" w:rsidR="000C55E1" w:rsidRPr="000C55E1" w:rsidRDefault="000C55E1" w:rsidP="008C44A7">
            <w:pPr>
              <w:spacing w:before="60" w:after="60" w:line="240" w:lineRule="auto"/>
              <w:jc w:val="both"/>
              <w:rPr>
                <w:rFonts w:ascii="Garamond" w:hAnsi="Garamond" w:cs="Times New Roman"/>
                <w:sz w:val="24"/>
                <w:szCs w:val="24"/>
                <w:lang w:val="en-ID"/>
              </w:rPr>
            </w:pPr>
            <w:r w:rsidRPr="000C55E1">
              <w:rPr>
                <w:rFonts w:ascii="Garamond" w:eastAsia="BatangChe" w:hAnsi="Garamond" w:cs="Times New Roman"/>
                <w:sz w:val="24"/>
                <w:szCs w:val="24"/>
                <w:lang w:val="en-ID"/>
              </w:rPr>
              <w:t>Komunikatif</w:t>
            </w:r>
          </w:p>
        </w:tc>
        <w:tc>
          <w:tcPr>
            <w:tcW w:w="2948" w:type="dxa"/>
            <w:hideMark/>
          </w:tcPr>
          <w:p w14:paraId="5422DD7C" w14:textId="77777777" w:rsidR="000C55E1" w:rsidRPr="000C55E1" w:rsidRDefault="000C55E1" w:rsidP="000C55E1">
            <w:pPr>
              <w:numPr>
                <w:ilvl w:val="0"/>
                <w:numId w:val="32"/>
              </w:numPr>
              <w:spacing w:before="60" w:after="60" w:line="240" w:lineRule="auto"/>
              <w:ind w:left="175" w:hanging="218"/>
              <w:jc w:val="both"/>
              <w:rPr>
                <w:rFonts w:ascii="Garamond" w:hAnsi="Garamond" w:cs="Times New Roman"/>
                <w:sz w:val="24"/>
                <w:szCs w:val="24"/>
              </w:rPr>
            </w:pPr>
            <w:r w:rsidRPr="000C55E1">
              <w:rPr>
                <w:rFonts w:ascii="Garamond" w:hAnsi="Garamond" w:cs="Times New Roman"/>
                <w:sz w:val="24"/>
                <w:szCs w:val="24"/>
                <w:lang w:val="en-ID"/>
              </w:rPr>
              <w:t xml:space="preserve">Bahasa mampu menyampaikan informasi dari media </w:t>
            </w:r>
            <w:r w:rsidRPr="000C55E1">
              <w:rPr>
                <w:rFonts w:ascii="Garamond" w:hAnsi="Garamond" w:cs="Times New Roman"/>
                <w:i/>
                <w:iCs/>
                <w:sz w:val="24"/>
                <w:szCs w:val="24"/>
                <w:lang w:val="en-ID"/>
              </w:rPr>
              <w:t>pop-up book</w:t>
            </w:r>
          </w:p>
        </w:tc>
        <w:tc>
          <w:tcPr>
            <w:tcW w:w="1418" w:type="dxa"/>
            <w:vAlign w:val="center"/>
            <w:hideMark/>
          </w:tcPr>
          <w:p w14:paraId="5897AE85" w14:textId="77777777" w:rsidR="000C55E1" w:rsidRPr="000C55E1" w:rsidRDefault="000C55E1" w:rsidP="008C44A7">
            <w:pPr>
              <w:spacing w:before="60" w:after="60" w:line="240" w:lineRule="auto"/>
              <w:jc w:val="center"/>
              <w:rPr>
                <w:rFonts w:ascii="Garamond" w:hAnsi="Garamond" w:cs="Times New Roman"/>
                <w:sz w:val="24"/>
                <w:szCs w:val="24"/>
                <w:lang w:val="en-ID"/>
              </w:rPr>
            </w:pPr>
            <w:r w:rsidRPr="000C55E1">
              <w:rPr>
                <w:rFonts w:ascii="Garamond" w:hAnsi="Garamond" w:cs="Times New Roman"/>
                <w:sz w:val="24"/>
                <w:szCs w:val="24"/>
                <w:lang w:val="en-ID"/>
              </w:rPr>
              <w:t>3</w:t>
            </w:r>
          </w:p>
        </w:tc>
        <w:tc>
          <w:tcPr>
            <w:tcW w:w="1489" w:type="dxa"/>
            <w:vMerge/>
          </w:tcPr>
          <w:p w14:paraId="4E0F014D" w14:textId="77777777" w:rsidR="000C55E1" w:rsidRPr="000C55E1" w:rsidRDefault="000C55E1" w:rsidP="008C44A7">
            <w:pPr>
              <w:spacing w:before="60" w:after="60" w:line="240" w:lineRule="auto"/>
              <w:jc w:val="center"/>
              <w:rPr>
                <w:rFonts w:ascii="Garamond" w:hAnsi="Garamond" w:cs="Times New Roman"/>
                <w:sz w:val="24"/>
                <w:szCs w:val="24"/>
              </w:rPr>
            </w:pPr>
          </w:p>
        </w:tc>
      </w:tr>
      <w:tr w:rsidR="000C55E1" w:rsidRPr="000C55E1" w14:paraId="1C72275A" w14:textId="77777777" w:rsidTr="008C44A7">
        <w:trPr>
          <w:trHeight w:val="375"/>
        </w:trPr>
        <w:tc>
          <w:tcPr>
            <w:tcW w:w="664" w:type="dxa"/>
            <w:vMerge/>
          </w:tcPr>
          <w:p w14:paraId="30A301B0" w14:textId="77777777" w:rsidR="000C55E1" w:rsidRPr="000C55E1" w:rsidRDefault="000C55E1" w:rsidP="008C44A7">
            <w:pPr>
              <w:spacing w:before="60" w:after="60" w:line="240" w:lineRule="auto"/>
              <w:jc w:val="both"/>
              <w:rPr>
                <w:rFonts w:ascii="Garamond" w:hAnsi="Garamond" w:cs="Times New Roman"/>
                <w:sz w:val="24"/>
                <w:szCs w:val="24"/>
              </w:rPr>
            </w:pPr>
          </w:p>
        </w:tc>
        <w:tc>
          <w:tcPr>
            <w:tcW w:w="1599" w:type="dxa"/>
            <w:vMerge/>
            <w:tcBorders>
              <w:bottom w:val="single" w:sz="4" w:space="0" w:color="auto"/>
            </w:tcBorders>
          </w:tcPr>
          <w:p w14:paraId="78849AE5" w14:textId="77777777" w:rsidR="000C55E1" w:rsidRPr="000C55E1" w:rsidRDefault="000C55E1" w:rsidP="008C44A7">
            <w:pPr>
              <w:spacing w:before="60" w:after="60" w:line="240" w:lineRule="auto"/>
              <w:jc w:val="both"/>
              <w:rPr>
                <w:rFonts w:ascii="Garamond" w:hAnsi="Garamond" w:cs="Times New Roman"/>
                <w:sz w:val="24"/>
                <w:szCs w:val="24"/>
              </w:rPr>
            </w:pPr>
          </w:p>
        </w:tc>
        <w:tc>
          <w:tcPr>
            <w:tcW w:w="2948" w:type="dxa"/>
            <w:tcBorders>
              <w:bottom w:val="single" w:sz="4" w:space="0" w:color="auto"/>
            </w:tcBorders>
            <w:hideMark/>
          </w:tcPr>
          <w:p w14:paraId="12373ADB" w14:textId="77777777" w:rsidR="000C55E1" w:rsidRPr="000C55E1" w:rsidRDefault="000C55E1" w:rsidP="000C55E1">
            <w:pPr>
              <w:numPr>
                <w:ilvl w:val="0"/>
                <w:numId w:val="32"/>
              </w:numPr>
              <w:spacing w:before="60" w:after="60" w:line="240" w:lineRule="auto"/>
              <w:ind w:left="243"/>
              <w:jc w:val="both"/>
              <w:rPr>
                <w:rFonts w:ascii="Garamond" w:eastAsia="BatangChe" w:hAnsi="Garamond" w:cs="Times New Roman"/>
                <w:sz w:val="24"/>
                <w:szCs w:val="24"/>
              </w:rPr>
            </w:pPr>
            <w:r w:rsidRPr="000C55E1">
              <w:rPr>
                <w:rFonts w:ascii="Garamond" w:eastAsia="BatangChe" w:hAnsi="Garamond" w:cs="Times New Roman"/>
                <w:sz w:val="24"/>
                <w:szCs w:val="24"/>
                <w:lang w:val="en-ID"/>
              </w:rPr>
              <w:t>Bahasa memudahkan siswa memahami materi</w:t>
            </w:r>
          </w:p>
        </w:tc>
        <w:tc>
          <w:tcPr>
            <w:tcW w:w="1418" w:type="dxa"/>
            <w:vAlign w:val="center"/>
            <w:hideMark/>
          </w:tcPr>
          <w:p w14:paraId="6BD99A2E" w14:textId="77777777" w:rsidR="000C55E1" w:rsidRPr="000C55E1" w:rsidRDefault="000C55E1" w:rsidP="008C44A7">
            <w:pPr>
              <w:spacing w:before="60" w:after="60" w:line="240" w:lineRule="auto"/>
              <w:jc w:val="center"/>
              <w:rPr>
                <w:rFonts w:ascii="Garamond" w:hAnsi="Garamond" w:cs="Times New Roman"/>
                <w:sz w:val="24"/>
                <w:szCs w:val="24"/>
              </w:rPr>
            </w:pPr>
            <w:r w:rsidRPr="000C55E1">
              <w:rPr>
                <w:rFonts w:ascii="Garamond" w:hAnsi="Garamond" w:cs="Times New Roman"/>
                <w:sz w:val="24"/>
                <w:szCs w:val="24"/>
              </w:rPr>
              <w:t>4</w:t>
            </w:r>
          </w:p>
        </w:tc>
        <w:tc>
          <w:tcPr>
            <w:tcW w:w="1489" w:type="dxa"/>
            <w:vMerge/>
          </w:tcPr>
          <w:p w14:paraId="15FCC083" w14:textId="77777777" w:rsidR="000C55E1" w:rsidRPr="000C55E1" w:rsidRDefault="000C55E1" w:rsidP="008C44A7">
            <w:pPr>
              <w:spacing w:before="60" w:after="60" w:line="240" w:lineRule="auto"/>
              <w:jc w:val="center"/>
              <w:rPr>
                <w:rFonts w:ascii="Garamond" w:hAnsi="Garamond" w:cs="Times New Roman"/>
                <w:sz w:val="24"/>
                <w:szCs w:val="24"/>
              </w:rPr>
            </w:pPr>
          </w:p>
        </w:tc>
      </w:tr>
      <w:tr w:rsidR="000C55E1" w:rsidRPr="000C55E1" w14:paraId="71B10C97" w14:textId="77777777" w:rsidTr="008C44A7">
        <w:trPr>
          <w:trHeight w:val="417"/>
        </w:trPr>
        <w:tc>
          <w:tcPr>
            <w:tcW w:w="664" w:type="dxa"/>
          </w:tcPr>
          <w:p w14:paraId="625C5F4A" w14:textId="77777777" w:rsidR="000C55E1" w:rsidRPr="000C55E1" w:rsidRDefault="000C55E1" w:rsidP="008C44A7">
            <w:pPr>
              <w:spacing w:before="60" w:after="60" w:line="240" w:lineRule="auto"/>
              <w:jc w:val="both"/>
              <w:rPr>
                <w:rFonts w:ascii="Garamond" w:hAnsi="Garamond" w:cs="Times New Roman"/>
                <w:sz w:val="24"/>
                <w:szCs w:val="24"/>
              </w:rPr>
            </w:pPr>
          </w:p>
        </w:tc>
        <w:tc>
          <w:tcPr>
            <w:tcW w:w="1599" w:type="dxa"/>
            <w:tcBorders>
              <w:top w:val="single" w:sz="4" w:space="0" w:color="auto"/>
              <w:right w:val="nil"/>
            </w:tcBorders>
          </w:tcPr>
          <w:p w14:paraId="0CC0918C" w14:textId="77777777" w:rsidR="000C55E1" w:rsidRPr="000C55E1" w:rsidRDefault="000C55E1" w:rsidP="008C44A7">
            <w:pPr>
              <w:spacing w:before="60" w:after="60" w:line="240" w:lineRule="auto"/>
              <w:jc w:val="both"/>
              <w:rPr>
                <w:rFonts w:ascii="Garamond" w:hAnsi="Garamond" w:cs="Times New Roman"/>
                <w:sz w:val="24"/>
                <w:szCs w:val="24"/>
              </w:rPr>
            </w:pPr>
          </w:p>
        </w:tc>
        <w:tc>
          <w:tcPr>
            <w:tcW w:w="2948" w:type="dxa"/>
            <w:tcBorders>
              <w:top w:val="single" w:sz="4" w:space="0" w:color="auto"/>
              <w:left w:val="nil"/>
            </w:tcBorders>
            <w:vAlign w:val="center"/>
            <w:hideMark/>
          </w:tcPr>
          <w:p w14:paraId="529C5E68" w14:textId="3BB875EF" w:rsidR="000C55E1" w:rsidRPr="000C55E1" w:rsidRDefault="000C55E1" w:rsidP="008C44A7">
            <w:pPr>
              <w:spacing w:before="60" w:after="60" w:line="240" w:lineRule="auto"/>
              <w:ind w:left="175"/>
              <w:jc w:val="both"/>
              <w:rPr>
                <w:rFonts w:ascii="Garamond" w:eastAsia="BatangChe" w:hAnsi="Garamond" w:cs="Times New Roman"/>
                <w:sz w:val="24"/>
                <w:szCs w:val="24"/>
                <w:lang w:val="en-ID"/>
              </w:rPr>
            </w:pPr>
            <w:r>
              <w:rPr>
                <w:rFonts w:ascii="Garamond" w:hAnsi="Garamond" w:cs="Times New Roman"/>
                <w:sz w:val="24"/>
                <w:szCs w:val="24"/>
              </w:rPr>
              <w:t xml:space="preserve">    </w:t>
            </w:r>
            <w:r w:rsidRPr="000C55E1">
              <w:rPr>
                <w:rFonts w:ascii="Garamond" w:hAnsi="Garamond" w:cs="Times New Roman"/>
                <w:sz w:val="24"/>
                <w:szCs w:val="24"/>
              </w:rPr>
              <w:t>Σ</w:t>
            </w:r>
            <w:r w:rsidRPr="000C55E1">
              <w:rPr>
                <w:rFonts w:ascii="Garamond" w:hAnsi="Garamond" w:cs="Times New Roman"/>
                <w:i/>
                <w:iCs/>
                <w:sz w:val="24"/>
                <w:szCs w:val="24"/>
              </w:rPr>
              <w:t>R</w:t>
            </w:r>
          </w:p>
        </w:tc>
        <w:tc>
          <w:tcPr>
            <w:tcW w:w="1418" w:type="dxa"/>
            <w:hideMark/>
          </w:tcPr>
          <w:p w14:paraId="53DE9E9C" w14:textId="77777777" w:rsidR="000C55E1" w:rsidRPr="000C55E1" w:rsidRDefault="000C55E1" w:rsidP="008C44A7">
            <w:pPr>
              <w:spacing w:before="60" w:after="60" w:line="240" w:lineRule="auto"/>
              <w:jc w:val="center"/>
              <w:rPr>
                <w:rFonts w:ascii="Garamond" w:hAnsi="Garamond" w:cs="Times New Roman"/>
                <w:sz w:val="24"/>
                <w:szCs w:val="24"/>
                <w:lang w:val="en-ID"/>
              </w:rPr>
            </w:pPr>
            <w:r w:rsidRPr="000C55E1">
              <w:rPr>
                <w:rFonts w:ascii="Garamond" w:hAnsi="Garamond" w:cs="Times New Roman"/>
                <w:sz w:val="24"/>
                <w:szCs w:val="24"/>
                <w:lang w:val="en-ID"/>
              </w:rPr>
              <w:t>36</w:t>
            </w:r>
          </w:p>
        </w:tc>
        <w:tc>
          <w:tcPr>
            <w:tcW w:w="1489" w:type="dxa"/>
            <w:vMerge/>
          </w:tcPr>
          <w:p w14:paraId="1E77B6EB" w14:textId="77777777" w:rsidR="000C55E1" w:rsidRPr="000C55E1" w:rsidRDefault="000C55E1" w:rsidP="008C44A7">
            <w:pPr>
              <w:spacing w:before="60" w:after="60" w:line="240" w:lineRule="auto"/>
              <w:jc w:val="center"/>
              <w:rPr>
                <w:rFonts w:ascii="Garamond" w:hAnsi="Garamond" w:cs="Times New Roman"/>
                <w:sz w:val="24"/>
                <w:szCs w:val="24"/>
              </w:rPr>
            </w:pPr>
          </w:p>
        </w:tc>
      </w:tr>
      <w:tr w:rsidR="000C55E1" w:rsidRPr="000C55E1" w14:paraId="6137934B" w14:textId="77777777" w:rsidTr="008C44A7">
        <w:trPr>
          <w:trHeight w:val="270"/>
        </w:trPr>
        <w:tc>
          <w:tcPr>
            <w:tcW w:w="664" w:type="dxa"/>
          </w:tcPr>
          <w:p w14:paraId="303CF80A" w14:textId="77777777" w:rsidR="000C55E1" w:rsidRPr="000C55E1" w:rsidRDefault="000C55E1" w:rsidP="008C44A7">
            <w:pPr>
              <w:pStyle w:val="Default"/>
              <w:spacing w:before="60" w:after="60"/>
              <w:jc w:val="both"/>
              <w:rPr>
                <w:rFonts w:ascii="Garamond" w:hAnsi="Garamond"/>
              </w:rPr>
            </w:pPr>
          </w:p>
        </w:tc>
        <w:tc>
          <w:tcPr>
            <w:tcW w:w="4547" w:type="dxa"/>
            <w:gridSpan w:val="2"/>
            <w:hideMark/>
          </w:tcPr>
          <w:p w14:paraId="2E0462CA" w14:textId="77777777" w:rsidR="000C55E1" w:rsidRPr="000C55E1" w:rsidRDefault="000C55E1" w:rsidP="000C55E1">
            <w:pPr>
              <w:pStyle w:val="Default"/>
              <w:spacing w:before="60" w:after="60"/>
              <w:jc w:val="center"/>
              <w:rPr>
                <w:rFonts w:ascii="Garamond" w:hAnsi="Garamond"/>
              </w:rPr>
            </w:pPr>
            <w:r w:rsidRPr="000C55E1">
              <w:rPr>
                <w:rFonts w:ascii="Garamond" w:hAnsi="Garamond"/>
                <w:b/>
              </w:rPr>
              <w:t>N</w:t>
            </w:r>
          </w:p>
        </w:tc>
        <w:tc>
          <w:tcPr>
            <w:tcW w:w="1418" w:type="dxa"/>
            <w:vAlign w:val="center"/>
            <w:hideMark/>
          </w:tcPr>
          <w:p w14:paraId="794E99F9" w14:textId="77777777" w:rsidR="000C55E1" w:rsidRPr="000C55E1" w:rsidRDefault="000C55E1" w:rsidP="008C44A7">
            <w:pPr>
              <w:spacing w:before="60" w:after="60" w:line="240" w:lineRule="auto"/>
              <w:ind w:left="-173"/>
              <w:jc w:val="center"/>
              <w:rPr>
                <w:rFonts w:ascii="Garamond" w:hAnsi="Garamond" w:cs="Times New Roman"/>
                <w:sz w:val="24"/>
                <w:szCs w:val="24"/>
                <w:lang w:val="en-ID"/>
              </w:rPr>
            </w:pPr>
            <w:r w:rsidRPr="000C55E1">
              <w:rPr>
                <w:rFonts w:ascii="Garamond" w:hAnsi="Garamond" w:cs="Times New Roman"/>
                <w:sz w:val="24"/>
                <w:szCs w:val="24"/>
                <w:lang w:val="en-ID"/>
              </w:rPr>
              <w:t>34</w:t>
            </w:r>
          </w:p>
        </w:tc>
        <w:tc>
          <w:tcPr>
            <w:tcW w:w="1489" w:type="dxa"/>
            <w:vMerge/>
          </w:tcPr>
          <w:p w14:paraId="5775E74F" w14:textId="77777777" w:rsidR="000C55E1" w:rsidRPr="000C55E1" w:rsidRDefault="000C55E1" w:rsidP="008C44A7">
            <w:pPr>
              <w:spacing w:before="60" w:after="60" w:line="240" w:lineRule="auto"/>
              <w:ind w:left="-173"/>
              <w:jc w:val="center"/>
              <w:rPr>
                <w:rFonts w:ascii="Garamond" w:hAnsi="Garamond" w:cs="Times New Roman"/>
                <w:sz w:val="24"/>
                <w:szCs w:val="24"/>
              </w:rPr>
            </w:pPr>
          </w:p>
        </w:tc>
      </w:tr>
      <w:tr w:rsidR="000C55E1" w:rsidRPr="000C55E1" w14:paraId="59EB8C21" w14:textId="77777777" w:rsidTr="008C44A7">
        <w:trPr>
          <w:trHeight w:val="270"/>
        </w:trPr>
        <w:tc>
          <w:tcPr>
            <w:tcW w:w="664" w:type="dxa"/>
          </w:tcPr>
          <w:p w14:paraId="2C1A9D08" w14:textId="77777777" w:rsidR="000C55E1" w:rsidRPr="000C55E1" w:rsidRDefault="000C55E1" w:rsidP="008C44A7">
            <w:pPr>
              <w:spacing w:before="60" w:after="60" w:line="240" w:lineRule="auto"/>
              <w:jc w:val="both"/>
              <w:rPr>
                <w:rFonts w:ascii="Garamond" w:hAnsi="Garamond" w:cs="Times New Roman"/>
                <w:b/>
                <w:color w:val="000000"/>
                <w:sz w:val="24"/>
                <w:szCs w:val="24"/>
              </w:rPr>
            </w:pPr>
          </w:p>
        </w:tc>
        <w:tc>
          <w:tcPr>
            <w:tcW w:w="4547" w:type="dxa"/>
            <w:gridSpan w:val="2"/>
            <w:hideMark/>
          </w:tcPr>
          <w:p w14:paraId="14070E41" w14:textId="77777777" w:rsidR="000C55E1" w:rsidRPr="000C55E1" w:rsidRDefault="000C55E1" w:rsidP="000C55E1">
            <w:pPr>
              <w:spacing w:before="60" w:after="60" w:line="240" w:lineRule="auto"/>
              <w:jc w:val="center"/>
              <w:rPr>
                <w:rFonts w:ascii="Garamond" w:hAnsi="Garamond" w:cs="Times New Roman"/>
                <w:b/>
                <w:color w:val="000000"/>
                <w:sz w:val="24"/>
                <w:szCs w:val="24"/>
              </w:rPr>
            </w:pPr>
            <w:r w:rsidRPr="000C55E1">
              <w:rPr>
                <w:rFonts w:ascii="Garamond" w:hAnsi="Garamond" w:cs="Times New Roman"/>
                <w:b/>
                <w:color w:val="000000"/>
                <w:sz w:val="24"/>
                <w:szCs w:val="24"/>
              </w:rPr>
              <w:t>P</w:t>
            </w:r>
          </w:p>
        </w:tc>
        <w:tc>
          <w:tcPr>
            <w:tcW w:w="1418" w:type="dxa"/>
            <w:vAlign w:val="center"/>
            <w:hideMark/>
          </w:tcPr>
          <w:p w14:paraId="6DBA9EFD" w14:textId="77777777" w:rsidR="000C55E1" w:rsidRPr="000C55E1" w:rsidRDefault="000C55E1" w:rsidP="008C44A7">
            <w:pPr>
              <w:spacing w:before="60" w:after="60" w:line="240" w:lineRule="auto"/>
              <w:jc w:val="center"/>
              <w:rPr>
                <w:rFonts w:ascii="Garamond" w:hAnsi="Garamond" w:cs="Times New Roman"/>
                <w:sz w:val="24"/>
                <w:szCs w:val="24"/>
                <w:lang w:val="en-ID"/>
              </w:rPr>
            </w:pPr>
            <w:r w:rsidRPr="000C55E1">
              <w:rPr>
                <w:rFonts w:ascii="Garamond" w:hAnsi="Garamond" w:cs="Times New Roman"/>
                <w:sz w:val="24"/>
                <w:szCs w:val="24"/>
                <w:lang w:val="en-ID"/>
              </w:rPr>
              <w:t>94%</w:t>
            </w:r>
          </w:p>
        </w:tc>
        <w:tc>
          <w:tcPr>
            <w:tcW w:w="1489" w:type="dxa"/>
            <w:vMerge/>
          </w:tcPr>
          <w:p w14:paraId="2B7245C6" w14:textId="77777777" w:rsidR="000C55E1" w:rsidRPr="000C55E1" w:rsidRDefault="000C55E1" w:rsidP="008C44A7">
            <w:pPr>
              <w:spacing w:before="60" w:after="60" w:line="240" w:lineRule="auto"/>
              <w:jc w:val="center"/>
              <w:rPr>
                <w:rFonts w:ascii="Garamond" w:hAnsi="Garamond" w:cs="Times New Roman"/>
                <w:sz w:val="24"/>
                <w:szCs w:val="24"/>
              </w:rPr>
            </w:pPr>
          </w:p>
        </w:tc>
      </w:tr>
    </w:tbl>
    <w:p w14:paraId="0909A214" w14:textId="77777777" w:rsidR="000C55E1" w:rsidRPr="000C55E1" w:rsidRDefault="000C55E1" w:rsidP="000C55E1">
      <w:pPr>
        <w:pStyle w:val="BodyText"/>
        <w:spacing w:after="0" w:line="240" w:lineRule="auto"/>
        <w:ind w:firstLine="720"/>
        <w:jc w:val="both"/>
        <w:rPr>
          <w:rFonts w:ascii="Garamond" w:hAnsi="Garamond" w:cs="Times New Roman"/>
          <w:sz w:val="24"/>
          <w:szCs w:val="24"/>
          <w:lang w:val="en-ID"/>
        </w:rPr>
      </w:pPr>
      <w:r w:rsidRPr="000C55E1">
        <w:rPr>
          <w:rFonts w:ascii="Garamond" w:hAnsi="Garamond" w:cs="Times New Roman"/>
          <w:sz w:val="24"/>
          <w:szCs w:val="24"/>
        </w:rPr>
        <w:t xml:space="preserve">Berdasarkan Tabel </w:t>
      </w:r>
      <w:r w:rsidRPr="000C55E1">
        <w:rPr>
          <w:rFonts w:ascii="Garamond" w:hAnsi="Garamond" w:cs="Times New Roman"/>
          <w:sz w:val="24"/>
          <w:szCs w:val="24"/>
          <w:lang w:val="en-ID"/>
        </w:rPr>
        <w:t>3</w:t>
      </w:r>
      <w:r w:rsidRPr="000C55E1">
        <w:rPr>
          <w:rFonts w:ascii="Garamond" w:hAnsi="Garamond" w:cs="Times New Roman"/>
          <w:sz w:val="24"/>
          <w:szCs w:val="24"/>
        </w:rPr>
        <w:t xml:space="preserve"> hasil penilaian ahli bahasa yang berupa media </w:t>
      </w:r>
      <w:r w:rsidRPr="000C55E1">
        <w:rPr>
          <w:rFonts w:ascii="Garamond" w:hAnsi="Garamond" w:cs="Times New Roman"/>
          <w:i/>
          <w:sz w:val="24"/>
          <w:szCs w:val="24"/>
        </w:rPr>
        <w:t>pop up book</w:t>
      </w:r>
      <w:r w:rsidRPr="000C55E1">
        <w:rPr>
          <w:rFonts w:ascii="Garamond" w:hAnsi="Garamond" w:cs="Times New Roman"/>
          <w:sz w:val="24"/>
          <w:szCs w:val="24"/>
        </w:rPr>
        <w:t xml:space="preserve"> berbasis literasi digital menunjukkan presentase </w:t>
      </w:r>
      <w:r w:rsidRPr="000C55E1">
        <w:rPr>
          <w:rFonts w:ascii="Garamond" w:hAnsi="Garamond" w:cs="Times New Roman"/>
          <w:sz w:val="24"/>
          <w:szCs w:val="24"/>
          <w:lang w:val="en-ID"/>
        </w:rPr>
        <w:t>80</w:t>
      </w:r>
      <w:r w:rsidRPr="000C55E1">
        <w:rPr>
          <w:rFonts w:ascii="Garamond" w:hAnsi="Garamond" w:cs="Times New Roman"/>
          <w:sz w:val="24"/>
          <w:szCs w:val="24"/>
        </w:rPr>
        <w:t xml:space="preserve">%. Selain mengisi lembar angket, ahli bahasa juga memberikan saran, komentar, dan catatan terhadap media </w:t>
      </w:r>
      <w:r w:rsidRPr="000C55E1">
        <w:rPr>
          <w:rFonts w:ascii="Garamond" w:hAnsi="Garamond" w:cs="Times New Roman"/>
          <w:i/>
          <w:sz w:val="24"/>
          <w:szCs w:val="24"/>
        </w:rPr>
        <w:t>pop up book</w:t>
      </w:r>
      <w:r w:rsidRPr="000C55E1">
        <w:rPr>
          <w:rFonts w:ascii="Garamond" w:hAnsi="Garamond" w:cs="Times New Roman"/>
          <w:sz w:val="24"/>
          <w:szCs w:val="24"/>
        </w:rPr>
        <w:t xml:space="preserve"> yang dikembangkan. Saran dan catatan dari ahli bahas</w:t>
      </w:r>
      <w:r w:rsidRPr="000C55E1">
        <w:rPr>
          <w:rFonts w:ascii="Garamond" w:hAnsi="Garamond" w:cs="Times New Roman"/>
          <w:sz w:val="24"/>
          <w:szCs w:val="24"/>
          <w:lang w:val="en-ID"/>
        </w:rPr>
        <w:t>a.</w:t>
      </w:r>
    </w:p>
    <w:p w14:paraId="519B98A7" w14:textId="77777777" w:rsidR="000C55E1" w:rsidRPr="000C55E1" w:rsidRDefault="000C55E1" w:rsidP="000C55E1">
      <w:pPr>
        <w:pStyle w:val="BodyText"/>
        <w:spacing w:after="0" w:line="240" w:lineRule="auto"/>
        <w:jc w:val="both"/>
        <w:rPr>
          <w:rFonts w:ascii="Garamond" w:hAnsi="Garamond" w:cs="Times New Roman"/>
          <w:sz w:val="24"/>
          <w:szCs w:val="24"/>
          <w:lang w:val="en-ID"/>
        </w:rPr>
      </w:pPr>
    </w:p>
    <w:p w14:paraId="593C3222" w14:textId="77777777" w:rsidR="000C55E1" w:rsidRPr="000C55E1" w:rsidRDefault="000C55E1" w:rsidP="000C55E1">
      <w:pPr>
        <w:pStyle w:val="BodyText"/>
        <w:spacing w:after="0" w:line="240" w:lineRule="auto"/>
        <w:jc w:val="both"/>
        <w:rPr>
          <w:rFonts w:ascii="Garamond" w:hAnsi="Garamond" w:cs="Times New Roman"/>
          <w:sz w:val="24"/>
          <w:szCs w:val="24"/>
          <w:lang w:val="en-ID"/>
        </w:rPr>
      </w:pPr>
      <w:r w:rsidRPr="000C55E1">
        <w:rPr>
          <w:rFonts w:ascii="Garamond" w:hAnsi="Garamond" w:cs="Times New Roman"/>
          <w:sz w:val="24"/>
          <w:szCs w:val="24"/>
        </w:rPr>
        <w:t>Rekapitulasi Uji Ahli</w:t>
      </w:r>
    </w:p>
    <w:tbl>
      <w:tblPr>
        <w:tblpPr w:leftFromText="180" w:rightFromText="180" w:vertAnchor="text" w:horzAnchor="margin" w:tblpY="8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089"/>
        <w:gridCol w:w="1440"/>
        <w:gridCol w:w="2493"/>
      </w:tblGrid>
      <w:tr w:rsidR="000C55E1" w:rsidRPr="000C55E1" w14:paraId="6D3DE93F" w14:textId="77777777" w:rsidTr="008C44A7">
        <w:trPr>
          <w:trHeight w:val="268"/>
          <w:tblHeader/>
        </w:trPr>
        <w:tc>
          <w:tcPr>
            <w:tcW w:w="709" w:type="dxa"/>
            <w:shd w:val="clear" w:color="auto" w:fill="auto"/>
          </w:tcPr>
          <w:p w14:paraId="755C18AB" w14:textId="77777777" w:rsidR="000C55E1" w:rsidRPr="000C55E1" w:rsidRDefault="000C55E1" w:rsidP="008C44A7">
            <w:pPr>
              <w:spacing w:before="60" w:after="60" w:line="240" w:lineRule="auto"/>
              <w:jc w:val="both"/>
              <w:rPr>
                <w:rFonts w:ascii="Garamond" w:hAnsi="Garamond" w:cs="Times New Roman"/>
                <w:b/>
                <w:bCs/>
                <w:sz w:val="24"/>
                <w:szCs w:val="24"/>
              </w:rPr>
            </w:pPr>
            <w:r w:rsidRPr="000C55E1">
              <w:rPr>
                <w:rFonts w:ascii="Garamond" w:hAnsi="Garamond" w:cs="Times New Roman"/>
                <w:b/>
                <w:bCs/>
                <w:sz w:val="24"/>
                <w:szCs w:val="24"/>
              </w:rPr>
              <w:lastRenderedPageBreak/>
              <w:t>No.</w:t>
            </w:r>
          </w:p>
        </w:tc>
        <w:tc>
          <w:tcPr>
            <w:tcW w:w="3089" w:type="dxa"/>
            <w:shd w:val="clear" w:color="auto" w:fill="auto"/>
          </w:tcPr>
          <w:p w14:paraId="692B3B8C" w14:textId="77777777" w:rsidR="000C55E1" w:rsidRPr="000C55E1" w:rsidRDefault="000C55E1" w:rsidP="008C44A7">
            <w:pPr>
              <w:spacing w:before="60" w:after="60" w:line="240" w:lineRule="auto"/>
              <w:jc w:val="both"/>
              <w:rPr>
                <w:rFonts w:ascii="Garamond" w:hAnsi="Garamond" w:cs="Times New Roman"/>
                <w:b/>
                <w:bCs/>
                <w:sz w:val="24"/>
                <w:szCs w:val="24"/>
              </w:rPr>
            </w:pPr>
            <w:r w:rsidRPr="000C55E1">
              <w:rPr>
                <w:rFonts w:ascii="Garamond" w:hAnsi="Garamond" w:cs="Times New Roman"/>
                <w:b/>
                <w:bCs/>
                <w:sz w:val="24"/>
                <w:szCs w:val="24"/>
              </w:rPr>
              <w:t>Sumber Data</w:t>
            </w:r>
          </w:p>
        </w:tc>
        <w:tc>
          <w:tcPr>
            <w:tcW w:w="1440" w:type="dxa"/>
            <w:shd w:val="clear" w:color="auto" w:fill="auto"/>
          </w:tcPr>
          <w:p w14:paraId="3A986B90" w14:textId="77777777" w:rsidR="000C55E1" w:rsidRPr="000C55E1" w:rsidRDefault="000C55E1" w:rsidP="008C44A7">
            <w:pPr>
              <w:spacing w:before="60" w:after="60" w:line="240" w:lineRule="auto"/>
              <w:jc w:val="both"/>
              <w:rPr>
                <w:rFonts w:ascii="Garamond" w:hAnsi="Garamond" w:cs="Times New Roman"/>
                <w:b/>
                <w:bCs/>
                <w:sz w:val="24"/>
                <w:szCs w:val="24"/>
              </w:rPr>
            </w:pPr>
            <w:r w:rsidRPr="000C55E1">
              <w:rPr>
                <w:rFonts w:ascii="Garamond" w:hAnsi="Garamond" w:cs="Times New Roman"/>
                <w:b/>
                <w:bCs/>
                <w:sz w:val="24"/>
                <w:szCs w:val="24"/>
              </w:rPr>
              <w:t>Skor (%)</w:t>
            </w:r>
          </w:p>
        </w:tc>
        <w:tc>
          <w:tcPr>
            <w:tcW w:w="2493" w:type="dxa"/>
            <w:shd w:val="clear" w:color="auto" w:fill="auto"/>
          </w:tcPr>
          <w:p w14:paraId="046336E7" w14:textId="77777777" w:rsidR="000C55E1" w:rsidRPr="000C55E1" w:rsidRDefault="000C55E1" w:rsidP="008C44A7">
            <w:pPr>
              <w:spacing w:before="60" w:after="60" w:line="240" w:lineRule="auto"/>
              <w:jc w:val="both"/>
              <w:rPr>
                <w:rFonts w:ascii="Garamond" w:hAnsi="Garamond" w:cs="Times New Roman"/>
                <w:b/>
                <w:bCs/>
                <w:sz w:val="24"/>
                <w:szCs w:val="24"/>
              </w:rPr>
            </w:pPr>
            <w:r w:rsidRPr="000C55E1">
              <w:rPr>
                <w:rFonts w:ascii="Garamond" w:hAnsi="Garamond" w:cs="Times New Roman"/>
                <w:b/>
                <w:bCs/>
                <w:sz w:val="24"/>
                <w:szCs w:val="24"/>
              </w:rPr>
              <w:t>Kriteria</w:t>
            </w:r>
          </w:p>
        </w:tc>
      </w:tr>
      <w:tr w:rsidR="000C55E1" w:rsidRPr="000C55E1" w14:paraId="14ABBD13" w14:textId="77777777" w:rsidTr="008C44A7">
        <w:tc>
          <w:tcPr>
            <w:tcW w:w="709" w:type="dxa"/>
            <w:shd w:val="clear" w:color="auto" w:fill="auto"/>
          </w:tcPr>
          <w:p w14:paraId="7B2A11F7" w14:textId="77777777" w:rsidR="000C55E1" w:rsidRPr="000C55E1" w:rsidRDefault="000C55E1" w:rsidP="008C44A7">
            <w:pPr>
              <w:spacing w:before="60" w:after="60" w:line="240" w:lineRule="auto"/>
              <w:jc w:val="both"/>
              <w:rPr>
                <w:rFonts w:ascii="Garamond" w:hAnsi="Garamond" w:cs="Times New Roman"/>
                <w:bCs/>
                <w:sz w:val="24"/>
                <w:szCs w:val="24"/>
              </w:rPr>
            </w:pPr>
            <w:r w:rsidRPr="000C55E1">
              <w:rPr>
                <w:rFonts w:ascii="Garamond" w:hAnsi="Garamond" w:cs="Times New Roman"/>
                <w:bCs/>
                <w:sz w:val="24"/>
                <w:szCs w:val="24"/>
              </w:rPr>
              <w:t>1.</w:t>
            </w:r>
          </w:p>
        </w:tc>
        <w:tc>
          <w:tcPr>
            <w:tcW w:w="3089" w:type="dxa"/>
            <w:shd w:val="clear" w:color="auto" w:fill="auto"/>
          </w:tcPr>
          <w:p w14:paraId="18002925" w14:textId="77777777" w:rsidR="000C55E1" w:rsidRPr="000C55E1" w:rsidRDefault="000C55E1" w:rsidP="008C44A7">
            <w:pPr>
              <w:spacing w:before="60" w:after="60" w:line="240" w:lineRule="auto"/>
              <w:jc w:val="both"/>
              <w:rPr>
                <w:rFonts w:ascii="Garamond" w:hAnsi="Garamond" w:cs="Times New Roman"/>
                <w:sz w:val="24"/>
                <w:szCs w:val="24"/>
              </w:rPr>
            </w:pPr>
            <w:r w:rsidRPr="000C55E1">
              <w:rPr>
                <w:rFonts w:ascii="Garamond" w:hAnsi="Garamond" w:cs="Times New Roman"/>
                <w:sz w:val="24"/>
                <w:szCs w:val="24"/>
              </w:rPr>
              <w:t>Ahli Media</w:t>
            </w:r>
          </w:p>
        </w:tc>
        <w:tc>
          <w:tcPr>
            <w:tcW w:w="1440" w:type="dxa"/>
            <w:shd w:val="clear" w:color="auto" w:fill="auto"/>
            <w:vAlign w:val="center"/>
          </w:tcPr>
          <w:p w14:paraId="59372005" w14:textId="77777777" w:rsidR="000C55E1" w:rsidRPr="000C55E1" w:rsidRDefault="000C55E1" w:rsidP="008C44A7">
            <w:pPr>
              <w:spacing w:before="60" w:after="60" w:line="240" w:lineRule="auto"/>
              <w:jc w:val="both"/>
              <w:rPr>
                <w:rFonts w:ascii="Garamond" w:hAnsi="Garamond" w:cs="Times New Roman"/>
                <w:sz w:val="24"/>
                <w:szCs w:val="24"/>
              </w:rPr>
            </w:pPr>
            <w:r w:rsidRPr="000C55E1">
              <w:rPr>
                <w:rFonts w:ascii="Garamond" w:hAnsi="Garamond" w:cs="Times New Roman"/>
                <w:sz w:val="24"/>
                <w:szCs w:val="24"/>
                <w:lang w:val="en-ID"/>
              </w:rPr>
              <w:t>90</w:t>
            </w:r>
            <w:r w:rsidRPr="000C55E1">
              <w:rPr>
                <w:rFonts w:ascii="Garamond" w:hAnsi="Garamond" w:cs="Times New Roman"/>
                <w:sz w:val="24"/>
                <w:szCs w:val="24"/>
              </w:rPr>
              <w:t>%</w:t>
            </w:r>
          </w:p>
        </w:tc>
        <w:tc>
          <w:tcPr>
            <w:tcW w:w="2493" w:type="dxa"/>
            <w:shd w:val="clear" w:color="auto" w:fill="auto"/>
          </w:tcPr>
          <w:p w14:paraId="32D446C5" w14:textId="77777777" w:rsidR="000C55E1" w:rsidRPr="000C55E1" w:rsidRDefault="000C55E1" w:rsidP="008C44A7">
            <w:pPr>
              <w:spacing w:before="60" w:after="60" w:line="240" w:lineRule="auto"/>
              <w:jc w:val="both"/>
              <w:rPr>
                <w:rFonts w:ascii="Garamond" w:hAnsi="Garamond" w:cs="Times New Roman"/>
                <w:sz w:val="24"/>
                <w:szCs w:val="24"/>
                <w:lang w:val="en-ID"/>
              </w:rPr>
            </w:pPr>
            <w:r w:rsidRPr="000C55E1">
              <w:rPr>
                <w:rFonts w:ascii="Garamond" w:hAnsi="Garamond" w:cs="Times New Roman"/>
                <w:sz w:val="24"/>
                <w:szCs w:val="24"/>
                <w:lang w:val="en-ID"/>
              </w:rPr>
              <w:t>Sangat Valid</w:t>
            </w:r>
          </w:p>
        </w:tc>
      </w:tr>
      <w:tr w:rsidR="000C55E1" w:rsidRPr="000C55E1" w14:paraId="08DC84AF" w14:textId="77777777" w:rsidTr="008C44A7">
        <w:tc>
          <w:tcPr>
            <w:tcW w:w="709" w:type="dxa"/>
            <w:shd w:val="clear" w:color="auto" w:fill="auto"/>
          </w:tcPr>
          <w:p w14:paraId="1B813CA6" w14:textId="77777777" w:rsidR="000C55E1" w:rsidRPr="000C55E1" w:rsidRDefault="000C55E1" w:rsidP="008C44A7">
            <w:pPr>
              <w:spacing w:before="60" w:after="60" w:line="240" w:lineRule="auto"/>
              <w:jc w:val="both"/>
              <w:rPr>
                <w:rFonts w:ascii="Garamond" w:hAnsi="Garamond" w:cs="Times New Roman"/>
                <w:bCs/>
                <w:sz w:val="24"/>
                <w:szCs w:val="24"/>
              </w:rPr>
            </w:pPr>
            <w:r w:rsidRPr="000C55E1">
              <w:rPr>
                <w:rFonts w:ascii="Garamond" w:hAnsi="Garamond" w:cs="Times New Roman"/>
                <w:bCs/>
                <w:sz w:val="24"/>
                <w:szCs w:val="24"/>
              </w:rPr>
              <w:t>2.</w:t>
            </w:r>
          </w:p>
        </w:tc>
        <w:tc>
          <w:tcPr>
            <w:tcW w:w="3089" w:type="dxa"/>
            <w:shd w:val="clear" w:color="auto" w:fill="auto"/>
          </w:tcPr>
          <w:p w14:paraId="48006F5E" w14:textId="77777777" w:rsidR="000C55E1" w:rsidRPr="000C55E1" w:rsidRDefault="000C55E1" w:rsidP="008C44A7">
            <w:pPr>
              <w:spacing w:before="60" w:after="60" w:line="240" w:lineRule="auto"/>
              <w:jc w:val="both"/>
              <w:rPr>
                <w:rFonts w:ascii="Garamond" w:hAnsi="Garamond" w:cs="Times New Roman"/>
                <w:sz w:val="24"/>
                <w:szCs w:val="24"/>
              </w:rPr>
            </w:pPr>
            <w:r w:rsidRPr="000C55E1">
              <w:rPr>
                <w:rFonts w:ascii="Garamond" w:hAnsi="Garamond" w:cs="Times New Roman"/>
                <w:sz w:val="24"/>
                <w:szCs w:val="24"/>
              </w:rPr>
              <w:t>Ahli Materi/ Isi</w:t>
            </w:r>
          </w:p>
        </w:tc>
        <w:tc>
          <w:tcPr>
            <w:tcW w:w="1440" w:type="dxa"/>
            <w:shd w:val="clear" w:color="auto" w:fill="auto"/>
            <w:vAlign w:val="center"/>
          </w:tcPr>
          <w:p w14:paraId="53BD326D" w14:textId="77777777" w:rsidR="000C55E1" w:rsidRPr="000C55E1" w:rsidRDefault="000C55E1" w:rsidP="008C44A7">
            <w:pPr>
              <w:spacing w:before="60" w:after="60" w:line="240" w:lineRule="auto"/>
              <w:jc w:val="both"/>
              <w:rPr>
                <w:rFonts w:ascii="Garamond" w:hAnsi="Garamond" w:cs="Times New Roman"/>
                <w:sz w:val="24"/>
                <w:szCs w:val="24"/>
              </w:rPr>
            </w:pPr>
            <w:r w:rsidRPr="000C55E1">
              <w:rPr>
                <w:rFonts w:ascii="Garamond" w:hAnsi="Garamond" w:cs="Times New Roman"/>
                <w:sz w:val="24"/>
                <w:szCs w:val="24"/>
                <w:lang w:val="en-ID"/>
              </w:rPr>
              <w:t>97,5</w:t>
            </w:r>
            <w:r w:rsidRPr="000C55E1">
              <w:rPr>
                <w:rFonts w:ascii="Garamond" w:hAnsi="Garamond" w:cs="Times New Roman"/>
                <w:sz w:val="24"/>
                <w:szCs w:val="24"/>
              </w:rPr>
              <w:t>%</w:t>
            </w:r>
          </w:p>
        </w:tc>
        <w:tc>
          <w:tcPr>
            <w:tcW w:w="2493" w:type="dxa"/>
            <w:shd w:val="clear" w:color="auto" w:fill="auto"/>
          </w:tcPr>
          <w:p w14:paraId="1C44722A" w14:textId="77777777" w:rsidR="000C55E1" w:rsidRPr="000C55E1" w:rsidRDefault="000C55E1" w:rsidP="008C44A7">
            <w:pPr>
              <w:spacing w:before="60" w:after="60" w:line="240" w:lineRule="auto"/>
              <w:jc w:val="both"/>
              <w:rPr>
                <w:rFonts w:ascii="Garamond" w:hAnsi="Garamond" w:cs="Times New Roman"/>
                <w:sz w:val="24"/>
                <w:szCs w:val="24"/>
                <w:lang w:val="en-ID"/>
              </w:rPr>
            </w:pPr>
            <w:r w:rsidRPr="000C55E1">
              <w:rPr>
                <w:rFonts w:ascii="Garamond" w:hAnsi="Garamond" w:cs="Times New Roman"/>
                <w:sz w:val="24"/>
                <w:szCs w:val="24"/>
                <w:lang w:val="en-ID"/>
              </w:rPr>
              <w:t>Sangat Valid</w:t>
            </w:r>
          </w:p>
        </w:tc>
      </w:tr>
      <w:tr w:rsidR="000C55E1" w:rsidRPr="000C55E1" w14:paraId="571A82A8" w14:textId="77777777" w:rsidTr="008C44A7">
        <w:tc>
          <w:tcPr>
            <w:tcW w:w="709" w:type="dxa"/>
            <w:shd w:val="clear" w:color="auto" w:fill="auto"/>
          </w:tcPr>
          <w:p w14:paraId="0EDAF5BC" w14:textId="77777777" w:rsidR="000C55E1" w:rsidRPr="000C55E1" w:rsidRDefault="000C55E1" w:rsidP="008C44A7">
            <w:pPr>
              <w:spacing w:before="60" w:after="60" w:line="240" w:lineRule="auto"/>
              <w:jc w:val="both"/>
              <w:rPr>
                <w:rFonts w:ascii="Garamond" w:hAnsi="Garamond" w:cs="Times New Roman"/>
                <w:bCs/>
                <w:sz w:val="24"/>
                <w:szCs w:val="24"/>
              </w:rPr>
            </w:pPr>
            <w:r w:rsidRPr="000C55E1">
              <w:rPr>
                <w:rFonts w:ascii="Garamond" w:hAnsi="Garamond" w:cs="Times New Roman"/>
                <w:bCs/>
                <w:sz w:val="24"/>
                <w:szCs w:val="24"/>
              </w:rPr>
              <w:t>3.</w:t>
            </w:r>
          </w:p>
        </w:tc>
        <w:tc>
          <w:tcPr>
            <w:tcW w:w="3089" w:type="dxa"/>
            <w:shd w:val="clear" w:color="auto" w:fill="auto"/>
          </w:tcPr>
          <w:p w14:paraId="0111DDB4" w14:textId="77777777" w:rsidR="000C55E1" w:rsidRPr="000C55E1" w:rsidRDefault="000C55E1" w:rsidP="008C44A7">
            <w:pPr>
              <w:spacing w:before="60" w:after="60" w:line="240" w:lineRule="auto"/>
              <w:jc w:val="both"/>
              <w:rPr>
                <w:rFonts w:ascii="Garamond" w:hAnsi="Garamond" w:cs="Times New Roman"/>
                <w:sz w:val="24"/>
                <w:szCs w:val="24"/>
              </w:rPr>
            </w:pPr>
            <w:r w:rsidRPr="000C55E1">
              <w:rPr>
                <w:rFonts w:ascii="Garamond" w:hAnsi="Garamond" w:cs="Times New Roman"/>
                <w:sz w:val="24"/>
                <w:szCs w:val="24"/>
              </w:rPr>
              <w:t>Ahli Bahasa</w:t>
            </w:r>
          </w:p>
        </w:tc>
        <w:tc>
          <w:tcPr>
            <w:tcW w:w="1440" w:type="dxa"/>
            <w:shd w:val="clear" w:color="auto" w:fill="auto"/>
            <w:vAlign w:val="center"/>
          </w:tcPr>
          <w:p w14:paraId="257302E8" w14:textId="77777777" w:rsidR="000C55E1" w:rsidRPr="000C55E1" w:rsidRDefault="000C55E1" w:rsidP="008C44A7">
            <w:pPr>
              <w:spacing w:before="60" w:after="60" w:line="240" w:lineRule="auto"/>
              <w:jc w:val="both"/>
              <w:rPr>
                <w:rFonts w:ascii="Garamond" w:hAnsi="Garamond" w:cs="Times New Roman"/>
                <w:sz w:val="24"/>
                <w:szCs w:val="24"/>
              </w:rPr>
            </w:pPr>
            <w:r w:rsidRPr="000C55E1">
              <w:rPr>
                <w:rFonts w:ascii="Garamond" w:hAnsi="Garamond" w:cs="Times New Roman"/>
                <w:sz w:val="24"/>
                <w:szCs w:val="24"/>
                <w:lang w:val="en-ID"/>
              </w:rPr>
              <w:t>94</w:t>
            </w:r>
            <w:r w:rsidRPr="000C55E1">
              <w:rPr>
                <w:rFonts w:ascii="Garamond" w:hAnsi="Garamond" w:cs="Times New Roman"/>
                <w:sz w:val="24"/>
                <w:szCs w:val="24"/>
              </w:rPr>
              <w:t>%</w:t>
            </w:r>
          </w:p>
        </w:tc>
        <w:tc>
          <w:tcPr>
            <w:tcW w:w="2493" w:type="dxa"/>
            <w:shd w:val="clear" w:color="auto" w:fill="auto"/>
          </w:tcPr>
          <w:p w14:paraId="484340D2" w14:textId="77777777" w:rsidR="000C55E1" w:rsidRPr="000C55E1" w:rsidRDefault="000C55E1" w:rsidP="008C44A7">
            <w:pPr>
              <w:spacing w:before="60" w:after="60" w:line="240" w:lineRule="auto"/>
              <w:jc w:val="both"/>
              <w:rPr>
                <w:rFonts w:ascii="Garamond" w:hAnsi="Garamond" w:cs="Times New Roman"/>
                <w:sz w:val="24"/>
                <w:szCs w:val="24"/>
                <w:lang w:val="en-ID"/>
              </w:rPr>
            </w:pPr>
            <w:r w:rsidRPr="000C55E1">
              <w:rPr>
                <w:rFonts w:ascii="Garamond" w:hAnsi="Garamond" w:cs="Times New Roman"/>
                <w:sz w:val="24"/>
                <w:szCs w:val="24"/>
                <w:lang w:val="en-ID"/>
              </w:rPr>
              <w:t>Sangat Valid</w:t>
            </w:r>
          </w:p>
        </w:tc>
      </w:tr>
      <w:tr w:rsidR="000C55E1" w:rsidRPr="000C55E1" w14:paraId="5486ED0F" w14:textId="77777777" w:rsidTr="008C44A7">
        <w:tc>
          <w:tcPr>
            <w:tcW w:w="709" w:type="dxa"/>
            <w:shd w:val="clear" w:color="auto" w:fill="auto"/>
          </w:tcPr>
          <w:p w14:paraId="2F133868" w14:textId="77777777" w:rsidR="000C55E1" w:rsidRPr="000C55E1" w:rsidRDefault="000C55E1" w:rsidP="008C44A7">
            <w:pPr>
              <w:spacing w:before="60" w:after="60" w:line="240" w:lineRule="auto"/>
              <w:jc w:val="both"/>
              <w:rPr>
                <w:rFonts w:ascii="Garamond" w:hAnsi="Garamond" w:cs="Times New Roman"/>
                <w:b/>
                <w:bCs/>
                <w:sz w:val="24"/>
                <w:szCs w:val="24"/>
              </w:rPr>
            </w:pPr>
          </w:p>
        </w:tc>
        <w:tc>
          <w:tcPr>
            <w:tcW w:w="3089" w:type="dxa"/>
            <w:shd w:val="clear" w:color="auto" w:fill="auto"/>
          </w:tcPr>
          <w:p w14:paraId="0F67AB4D" w14:textId="77777777" w:rsidR="000C55E1" w:rsidRPr="000C55E1" w:rsidRDefault="000C55E1" w:rsidP="008C44A7">
            <w:pPr>
              <w:spacing w:before="60" w:after="60" w:line="240" w:lineRule="auto"/>
              <w:jc w:val="both"/>
              <w:rPr>
                <w:rFonts w:ascii="Garamond" w:hAnsi="Garamond" w:cs="Times New Roman"/>
                <w:sz w:val="24"/>
                <w:szCs w:val="24"/>
              </w:rPr>
            </w:pPr>
            <w:r w:rsidRPr="000C55E1">
              <w:rPr>
                <w:rFonts w:ascii="Garamond" w:hAnsi="Garamond" w:cs="Times New Roman"/>
                <w:sz w:val="24"/>
                <w:szCs w:val="24"/>
              </w:rPr>
              <w:t>Rata-rata</w:t>
            </w:r>
          </w:p>
        </w:tc>
        <w:tc>
          <w:tcPr>
            <w:tcW w:w="1440" w:type="dxa"/>
            <w:shd w:val="clear" w:color="auto" w:fill="auto"/>
            <w:vAlign w:val="center"/>
          </w:tcPr>
          <w:p w14:paraId="17236152" w14:textId="77777777" w:rsidR="000C55E1" w:rsidRPr="000C55E1" w:rsidRDefault="000C55E1" w:rsidP="008C44A7">
            <w:pPr>
              <w:spacing w:before="60" w:after="60" w:line="240" w:lineRule="auto"/>
              <w:jc w:val="both"/>
              <w:rPr>
                <w:rFonts w:ascii="Garamond" w:hAnsi="Garamond" w:cs="Times New Roman"/>
                <w:sz w:val="24"/>
                <w:szCs w:val="24"/>
              </w:rPr>
            </w:pPr>
            <w:r w:rsidRPr="000C55E1">
              <w:rPr>
                <w:rFonts w:ascii="Garamond" w:hAnsi="Garamond" w:cs="Times New Roman"/>
                <w:sz w:val="24"/>
                <w:szCs w:val="24"/>
                <w:lang w:val="en-ID"/>
              </w:rPr>
              <w:t>93</w:t>
            </w:r>
            <w:r w:rsidRPr="000C55E1">
              <w:rPr>
                <w:rFonts w:ascii="Garamond" w:hAnsi="Garamond" w:cs="Times New Roman"/>
                <w:sz w:val="24"/>
                <w:szCs w:val="24"/>
              </w:rPr>
              <w:t>%</w:t>
            </w:r>
          </w:p>
        </w:tc>
        <w:tc>
          <w:tcPr>
            <w:tcW w:w="2493" w:type="dxa"/>
            <w:shd w:val="clear" w:color="auto" w:fill="auto"/>
          </w:tcPr>
          <w:p w14:paraId="4359510B" w14:textId="77777777" w:rsidR="000C55E1" w:rsidRPr="000C55E1" w:rsidRDefault="000C55E1" w:rsidP="008C44A7">
            <w:pPr>
              <w:spacing w:before="60" w:after="60" w:line="240" w:lineRule="auto"/>
              <w:jc w:val="both"/>
              <w:rPr>
                <w:rFonts w:ascii="Garamond" w:hAnsi="Garamond" w:cs="Times New Roman"/>
                <w:sz w:val="24"/>
                <w:szCs w:val="24"/>
                <w:lang w:val="en-ID"/>
              </w:rPr>
            </w:pPr>
            <w:r w:rsidRPr="000C55E1">
              <w:rPr>
                <w:rFonts w:ascii="Garamond" w:hAnsi="Garamond" w:cs="Times New Roman"/>
                <w:sz w:val="24"/>
                <w:szCs w:val="24"/>
                <w:lang w:val="en-ID"/>
              </w:rPr>
              <w:t>Sangat Valid</w:t>
            </w:r>
          </w:p>
        </w:tc>
      </w:tr>
    </w:tbl>
    <w:p w14:paraId="57413F06" w14:textId="77777777" w:rsidR="000C55E1" w:rsidRPr="000C55E1" w:rsidRDefault="000C55E1" w:rsidP="000C55E1">
      <w:pPr>
        <w:pStyle w:val="BodyText"/>
        <w:spacing w:after="0" w:line="240" w:lineRule="auto"/>
        <w:ind w:firstLine="720"/>
        <w:jc w:val="both"/>
        <w:rPr>
          <w:rFonts w:ascii="Garamond" w:hAnsi="Garamond" w:cs="Times New Roman"/>
          <w:sz w:val="24"/>
          <w:szCs w:val="24"/>
        </w:rPr>
      </w:pPr>
    </w:p>
    <w:p w14:paraId="7D1BBC91" w14:textId="77777777" w:rsidR="000C55E1" w:rsidRPr="000C55E1" w:rsidRDefault="000C55E1" w:rsidP="000C55E1">
      <w:pPr>
        <w:spacing w:after="0" w:line="240" w:lineRule="auto"/>
        <w:jc w:val="both"/>
        <w:rPr>
          <w:rFonts w:ascii="Garamond" w:hAnsi="Garamond" w:cs="Times New Roman"/>
          <w:sz w:val="24"/>
          <w:szCs w:val="24"/>
        </w:rPr>
      </w:pPr>
    </w:p>
    <w:p w14:paraId="2C1DFC64" w14:textId="77777777" w:rsidR="000C55E1" w:rsidRPr="000C55E1" w:rsidRDefault="000C55E1" w:rsidP="000C55E1">
      <w:pPr>
        <w:pStyle w:val="BodyText"/>
        <w:spacing w:after="0" w:line="240" w:lineRule="auto"/>
        <w:ind w:firstLine="720"/>
        <w:jc w:val="both"/>
        <w:rPr>
          <w:rFonts w:ascii="Garamond" w:hAnsi="Garamond" w:cs="Times New Roman"/>
          <w:sz w:val="24"/>
          <w:szCs w:val="24"/>
        </w:rPr>
      </w:pPr>
    </w:p>
    <w:p w14:paraId="15684998" w14:textId="77777777" w:rsidR="000C55E1" w:rsidRPr="000C55E1" w:rsidRDefault="000C55E1" w:rsidP="000C55E1">
      <w:pPr>
        <w:pStyle w:val="BodyText"/>
        <w:spacing w:after="0" w:line="240" w:lineRule="auto"/>
        <w:ind w:firstLine="720"/>
        <w:jc w:val="both"/>
        <w:rPr>
          <w:rFonts w:ascii="Garamond" w:hAnsi="Garamond" w:cs="Times New Roman"/>
          <w:sz w:val="24"/>
          <w:szCs w:val="24"/>
        </w:rPr>
      </w:pPr>
    </w:p>
    <w:p w14:paraId="5CDC07B6" w14:textId="77777777" w:rsidR="000C55E1" w:rsidRPr="000C55E1" w:rsidRDefault="000C55E1" w:rsidP="000C55E1">
      <w:pPr>
        <w:spacing w:after="0" w:line="240" w:lineRule="auto"/>
        <w:jc w:val="both"/>
        <w:rPr>
          <w:rFonts w:ascii="Garamond" w:hAnsi="Garamond" w:cs="Times New Roman"/>
          <w:sz w:val="24"/>
          <w:szCs w:val="24"/>
          <w:lang w:val="en-ID"/>
        </w:rPr>
      </w:pPr>
    </w:p>
    <w:p w14:paraId="0020B381" w14:textId="77777777" w:rsidR="000C55E1" w:rsidRPr="000C55E1" w:rsidRDefault="000C55E1" w:rsidP="000C55E1">
      <w:pPr>
        <w:spacing w:after="0" w:line="240" w:lineRule="auto"/>
        <w:jc w:val="both"/>
        <w:rPr>
          <w:rFonts w:ascii="Garamond" w:hAnsi="Garamond" w:cs="Times New Roman"/>
          <w:sz w:val="24"/>
          <w:szCs w:val="24"/>
          <w:lang w:val="en-ID"/>
        </w:rPr>
      </w:pPr>
    </w:p>
    <w:p w14:paraId="0192FBF0" w14:textId="77777777" w:rsidR="000C55E1" w:rsidRPr="000C55E1" w:rsidRDefault="000C55E1" w:rsidP="000C55E1">
      <w:pPr>
        <w:spacing w:line="240" w:lineRule="auto"/>
        <w:jc w:val="both"/>
        <w:rPr>
          <w:rFonts w:ascii="Garamond" w:hAnsi="Garamond" w:cs="Times New Roman"/>
          <w:sz w:val="24"/>
          <w:szCs w:val="24"/>
          <w:lang w:val="en-ID"/>
        </w:rPr>
      </w:pPr>
    </w:p>
    <w:p w14:paraId="384ABFE0" w14:textId="0E87EEB9" w:rsidR="000C55E1" w:rsidRPr="000C55E1" w:rsidRDefault="000C55E1" w:rsidP="000C55E1">
      <w:pPr>
        <w:spacing w:line="240" w:lineRule="auto"/>
        <w:jc w:val="both"/>
        <w:rPr>
          <w:rFonts w:ascii="Garamond" w:hAnsi="Garamond" w:cs="Times New Roman"/>
          <w:sz w:val="24"/>
          <w:szCs w:val="24"/>
          <w:lang w:val="en-ID"/>
        </w:rPr>
      </w:pPr>
    </w:p>
    <w:p w14:paraId="26AFC4A0" w14:textId="77777777" w:rsidR="000C55E1" w:rsidRPr="000C55E1" w:rsidRDefault="000C55E1" w:rsidP="000C55E1">
      <w:pPr>
        <w:spacing w:line="240" w:lineRule="auto"/>
        <w:jc w:val="both"/>
        <w:rPr>
          <w:rFonts w:ascii="Garamond" w:hAnsi="Garamond" w:cs="Times New Roman"/>
          <w:sz w:val="24"/>
          <w:szCs w:val="24"/>
          <w:lang w:val="en-ID"/>
        </w:rPr>
      </w:pPr>
      <w:r w:rsidRPr="000C55E1">
        <w:rPr>
          <w:rFonts w:ascii="Garamond" w:hAnsi="Garamond" w:cs="Times New Roman"/>
          <w:sz w:val="24"/>
          <w:szCs w:val="24"/>
          <w:lang w:val="en-ID"/>
        </w:rPr>
        <w:t>Hasi Penilaian Ahli Praktisi Disajikan Pada Tabel 4</w:t>
      </w:r>
    </w:p>
    <w:p w14:paraId="4016F635" w14:textId="77777777" w:rsidR="000C55E1" w:rsidRPr="000C55E1" w:rsidRDefault="000C55E1" w:rsidP="000C55E1">
      <w:pPr>
        <w:spacing w:after="0" w:line="240" w:lineRule="auto"/>
        <w:jc w:val="both"/>
        <w:rPr>
          <w:rFonts w:ascii="Garamond" w:hAnsi="Garamond" w:cs="Times New Roman"/>
          <w:b/>
          <w:bCs/>
          <w:sz w:val="24"/>
          <w:szCs w:val="24"/>
        </w:rPr>
      </w:pPr>
      <w:r w:rsidRPr="000C55E1">
        <w:rPr>
          <w:rFonts w:ascii="Garamond" w:hAnsi="Garamond" w:cs="Times New Roman"/>
          <w:b/>
          <w:bCs/>
          <w:sz w:val="24"/>
          <w:szCs w:val="24"/>
          <w:lang w:val="en-ID"/>
        </w:rPr>
        <w:t>Tabel 4</w:t>
      </w:r>
      <w:r w:rsidRPr="000C55E1">
        <w:rPr>
          <w:rFonts w:ascii="Garamond" w:hAnsi="Garamond" w:cs="Times New Roman"/>
          <w:b/>
          <w:bCs/>
          <w:sz w:val="24"/>
          <w:szCs w:val="24"/>
        </w:rPr>
        <w:t xml:space="preserve"> Hasil Penilaian Ahli Praktisi</w:t>
      </w:r>
    </w:p>
    <w:tbl>
      <w:tblPr>
        <w:tblW w:w="8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9"/>
        <w:gridCol w:w="1629"/>
        <w:gridCol w:w="2660"/>
        <w:gridCol w:w="1134"/>
        <w:gridCol w:w="2056"/>
      </w:tblGrid>
      <w:tr w:rsidR="000C55E1" w:rsidRPr="000C55E1" w14:paraId="29A89AC3" w14:textId="77777777" w:rsidTr="008C44A7">
        <w:trPr>
          <w:trHeight w:val="342"/>
          <w:tblHeader/>
        </w:trPr>
        <w:tc>
          <w:tcPr>
            <w:tcW w:w="639" w:type="dxa"/>
            <w:vAlign w:val="center"/>
          </w:tcPr>
          <w:p w14:paraId="4BF01F0D" w14:textId="77777777" w:rsidR="000C55E1" w:rsidRPr="000C55E1" w:rsidRDefault="000C55E1" w:rsidP="008C44A7">
            <w:pPr>
              <w:spacing w:before="60" w:after="0" w:line="240" w:lineRule="auto"/>
              <w:jc w:val="both"/>
              <w:rPr>
                <w:rFonts w:ascii="Garamond" w:hAnsi="Garamond" w:cs="Times New Roman"/>
                <w:sz w:val="24"/>
                <w:szCs w:val="24"/>
              </w:rPr>
            </w:pPr>
            <w:r w:rsidRPr="000C55E1">
              <w:rPr>
                <w:rFonts w:ascii="Garamond" w:hAnsi="Garamond" w:cs="Times New Roman"/>
                <w:sz w:val="24"/>
                <w:szCs w:val="24"/>
              </w:rPr>
              <w:t>No.</w:t>
            </w:r>
          </w:p>
        </w:tc>
        <w:tc>
          <w:tcPr>
            <w:tcW w:w="1629" w:type="dxa"/>
            <w:vAlign w:val="center"/>
          </w:tcPr>
          <w:p w14:paraId="55E420B8" w14:textId="77777777" w:rsidR="000C55E1" w:rsidRPr="000C55E1" w:rsidRDefault="000C55E1" w:rsidP="008C44A7">
            <w:pPr>
              <w:spacing w:before="60" w:after="0" w:line="240" w:lineRule="auto"/>
              <w:jc w:val="both"/>
              <w:rPr>
                <w:rFonts w:ascii="Garamond" w:hAnsi="Garamond" w:cs="Times New Roman"/>
                <w:sz w:val="24"/>
                <w:szCs w:val="24"/>
              </w:rPr>
            </w:pPr>
            <w:r w:rsidRPr="000C55E1">
              <w:rPr>
                <w:rFonts w:ascii="Garamond" w:hAnsi="Garamond" w:cs="Times New Roman"/>
                <w:sz w:val="24"/>
                <w:szCs w:val="24"/>
              </w:rPr>
              <w:t>Aspek</w:t>
            </w:r>
          </w:p>
        </w:tc>
        <w:tc>
          <w:tcPr>
            <w:tcW w:w="2660" w:type="dxa"/>
            <w:vAlign w:val="center"/>
          </w:tcPr>
          <w:p w14:paraId="2BC81B5F" w14:textId="77777777" w:rsidR="000C55E1" w:rsidRPr="000C55E1" w:rsidRDefault="000C55E1" w:rsidP="008C44A7">
            <w:pPr>
              <w:spacing w:before="60" w:after="0" w:line="240" w:lineRule="auto"/>
              <w:jc w:val="both"/>
              <w:rPr>
                <w:rFonts w:ascii="Garamond" w:hAnsi="Garamond" w:cs="Times New Roman"/>
                <w:sz w:val="24"/>
                <w:szCs w:val="24"/>
              </w:rPr>
            </w:pPr>
            <w:r w:rsidRPr="000C55E1">
              <w:rPr>
                <w:rFonts w:ascii="Garamond" w:hAnsi="Garamond" w:cs="Times New Roman"/>
                <w:sz w:val="24"/>
                <w:szCs w:val="24"/>
              </w:rPr>
              <w:t>Indikator</w:t>
            </w:r>
          </w:p>
        </w:tc>
        <w:tc>
          <w:tcPr>
            <w:tcW w:w="1134" w:type="dxa"/>
            <w:vAlign w:val="center"/>
            <w:hideMark/>
          </w:tcPr>
          <w:p w14:paraId="36CECDE6" w14:textId="77777777" w:rsidR="000C55E1" w:rsidRPr="000C55E1" w:rsidRDefault="000C55E1" w:rsidP="008C44A7">
            <w:pPr>
              <w:spacing w:before="60" w:after="0" w:line="240" w:lineRule="auto"/>
              <w:jc w:val="both"/>
              <w:rPr>
                <w:rFonts w:ascii="Garamond" w:hAnsi="Garamond" w:cs="Times New Roman"/>
                <w:sz w:val="24"/>
                <w:szCs w:val="24"/>
              </w:rPr>
            </w:pPr>
            <w:r w:rsidRPr="000C55E1">
              <w:rPr>
                <w:rFonts w:ascii="Garamond" w:hAnsi="Garamond" w:cs="Times New Roman"/>
                <w:sz w:val="24"/>
                <w:szCs w:val="24"/>
              </w:rPr>
              <w:t>Nilai Validator</w:t>
            </w:r>
          </w:p>
        </w:tc>
        <w:tc>
          <w:tcPr>
            <w:tcW w:w="2056" w:type="dxa"/>
            <w:vAlign w:val="center"/>
          </w:tcPr>
          <w:p w14:paraId="36BDC7D9" w14:textId="77777777" w:rsidR="000C55E1" w:rsidRPr="000C55E1" w:rsidRDefault="000C55E1" w:rsidP="008C44A7">
            <w:pPr>
              <w:spacing w:before="60" w:after="0" w:line="240" w:lineRule="auto"/>
              <w:jc w:val="both"/>
              <w:rPr>
                <w:rFonts w:ascii="Garamond" w:hAnsi="Garamond" w:cs="Times New Roman"/>
                <w:sz w:val="24"/>
                <w:szCs w:val="24"/>
              </w:rPr>
            </w:pPr>
            <w:r w:rsidRPr="000C55E1">
              <w:rPr>
                <w:rFonts w:ascii="Garamond" w:hAnsi="Garamond" w:cs="Times New Roman"/>
                <w:sz w:val="24"/>
                <w:szCs w:val="24"/>
              </w:rPr>
              <w:t>Keterangan</w:t>
            </w:r>
          </w:p>
        </w:tc>
      </w:tr>
      <w:tr w:rsidR="000C55E1" w:rsidRPr="000C55E1" w14:paraId="5061FB4E" w14:textId="77777777" w:rsidTr="008C44A7">
        <w:trPr>
          <w:trHeight w:val="144"/>
        </w:trPr>
        <w:tc>
          <w:tcPr>
            <w:tcW w:w="639" w:type="dxa"/>
            <w:vMerge w:val="restart"/>
            <w:hideMark/>
          </w:tcPr>
          <w:p w14:paraId="4445F6E4" w14:textId="77777777" w:rsidR="000C55E1" w:rsidRPr="000C55E1" w:rsidRDefault="000C55E1" w:rsidP="008C44A7">
            <w:pPr>
              <w:spacing w:before="60" w:after="0" w:line="240" w:lineRule="auto"/>
              <w:jc w:val="both"/>
              <w:rPr>
                <w:rFonts w:ascii="Garamond" w:hAnsi="Garamond" w:cs="Times New Roman"/>
                <w:sz w:val="24"/>
                <w:szCs w:val="24"/>
              </w:rPr>
            </w:pPr>
            <w:r w:rsidRPr="000C55E1">
              <w:rPr>
                <w:rFonts w:ascii="Garamond" w:hAnsi="Garamond" w:cs="Times New Roman"/>
                <w:sz w:val="24"/>
                <w:szCs w:val="24"/>
              </w:rPr>
              <w:t>1.</w:t>
            </w:r>
          </w:p>
        </w:tc>
        <w:tc>
          <w:tcPr>
            <w:tcW w:w="1629" w:type="dxa"/>
            <w:vMerge w:val="restart"/>
            <w:hideMark/>
          </w:tcPr>
          <w:p w14:paraId="4B1D70AE" w14:textId="77777777" w:rsidR="000C55E1" w:rsidRPr="000C55E1" w:rsidRDefault="000C55E1" w:rsidP="008C44A7">
            <w:pPr>
              <w:spacing w:before="60" w:after="0" w:line="240" w:lineRule="auto"/>
              <w:jc w:val="both"/>
              <w:rPr>
                <w:rFonts w:ascii="Garamond" w:hAnsi="Garamond" w:cs="Times New Roman"/>
                <w:sz w:val="24"/>
                <w:szCs w:val="24"/>
              </w:rPr>
            </w:pPr>
            <w:r w:rsidRPr="000C55E1">
              <w:rPr>
                <w:rFonts w:ascii="Garamond" w:hAnsi="Garamond" w:cs="Times New Roman"/>
                <w:sz w:val="24"/>
                <w:szCs w:val="24"/>
                <w:lang w:val="en-ID"/>
              </w:rPr>
              <w:t>K</w:t>
            </w:r>
            <w:r w:rsidRPr="000C55E1">
              <w:rPr>
                <w:rFonts w:ascii="Garamond" w:hAnsi="Garamond" w:cs="Times New Roman"/>
                <w:sz w:val="24"/>
                <w:szCs w:val="24"/>
              </w:rPr>
              <w:t>eefektifan</w:t>
            </w:r>
          </w:p>
        </w:tc>
        <w:tc>
          <w:tcPr>
            <w:tcW w:w="2660" w:type="dxa"/>
            <w:hideMark/>
          </w:tcPr>
          <w:p w14:paraId="4378939C" w14:textId="77777777" w:rsidR="000C55E1" w:rsidRPr="000C55E1" w:rsidRDefault="000C55E1" w:rsidP="000C55E1">
            <w:pPr>
              <w:numPr>
                <w:ilvl w:val="0"/>
                <w:numId w:val="38"/>
              </w:numPr>
              <w:spacing w:before="60" w:after="0" w:line="240" w:lineRule="auto"/>
              <w:ind w:left="344"/>
              <w:jc w:val="both"/>
              <w:rPr>
                <w:rFonts w:ascii="Garamond" w:eastAsia="BatangChe" w:hAnsi="Garamond" w:cs="Times New Roman"/>
                <w:sz w:val="24"/>
                <w:szCs w:val="24"/>
              </w:rPr>
            </w:pPr>
            <w:r w:rsidRPr="000C55E1">
              <w:rPr>
                <w:rFonts w:ascii="Garamond" w:eastAsia="BatangChe" w:hAnsi="Garamond" w:cs="Times New Roman"/>
                <w:sz w:val="24"/>
                <w:szCs w:val="24"/>
              </w:rPr>
              <w:t xml:space="preserve">Tampilan </w:t>
            </w:r>
            <w:r w:rsidRPr="000C55E1">
              <w:rPr>
                <w:rFonts w:ascii="Garamond" w:eastAsia="BatangChe" w:hAnsi="Garamond" w:cs="Times New Roman"/>
                <w:sz w:val="24"/>
                <w:szCs w:val="24"/>
                <w:lang w:val="en-ID"/>
              </w:rPr>
              <w:t xml:space="preserve">media </w:t>
            </w:r>
            <w:r w:rsidRPr="000C55E1">
              <w:rPr>
                <w:rFonts w:ascii="Garamond" w:eastAsia="BatangChe" w:hAnsi="Garamond" w:cs="Times New Roman"/>
                <w:i/>
                <w:sz w:val="24"/>
                <w:szCs w:val="24"/>
              </w:rPr>
              <w:t>pop up book</w:t>
            </w:r>
            <w:r w:rsidRPr="000C55E1">
              <w:rPr>
                <w:rFonts w:ascii="Garamond" w:eastAsia="BatangChe" w:hAnsi="Garamond" w:cs="Times New Roman"/>
                <w:i/>
                <w:sz w:val="24"/>
                <w:szCs w:val="24"/>
                <w:lang w:val="en-ID"/>
              </w:rPr>
              <w:t xml:space="preserve"> menarik</w:t>
            </w:r>
          </w:p>
        </w:tc>
        <w:tc>
          <w:tcPr>
            <w:tcW w:w="1134" w:type="dxa"/>
            <w:hideMark/>
          </w:tcPr>
          <w:p w14:paraId="03C39DB2" w14:textId="77777777" w:rsidR="000C55E1" w:rsidRPr="000C55E1" w:rsidRDefault="000C55E1" w:rsidP="008C44A7">
            <w:pPr>
              <w:spacing w:before="60" w:after="0" w:line="240" w:lineRule="auto"/>
              <w:jc w:val="center"/>
              <w:rPr>
                <w:rFonts w:ascii="Garamond" w:hAnsi="Garamond" w:cs="Times New Roman"/>
                <w:sz w:val="24"/>
                <w:szCs w:val="24"/>
                <w:lang w:val="en-ID"/>
              </w:rPr>
            </w:pPr>
            <w:r w:rsidRPr="000C55E1">
              <w:rPr>
                <w:rFonts w:ascii="Garamond" w:hAnsi="Garamond" w:cs="Times New Roman"/>
                <w:sz w:val="24"/>
                <w:szCs w:val="24"/>
                <w:lang w:val="en-ID"/>
              </w:rPr>
              <w:t>4</w:t>
            </w:r>
          </w:p>
        </w:tc>
        <w:tc>
          <w:tcPr>
            <w:tcW w:w="2056" w:type="dxa"/>
            <w:vMerge w:val="restart"/>
          </w:tcPr>
          <w:p w14:paraId="028556DD" w14:textId="77777777" w:rsidR="000C55E1" w:rsidRPr="000C55E1" w:rsidRDefault="000C55E1" w:rsidP="008C44A7">
            <w:pPr>
              <w:spacing w:before="60" w:after="0" w:line="240" w:lineRule="auto"/>
              <w:jc w:val="both"/>
              <w:rPr>
                <w:rFonts w:ascii="Garamond" w:hAnsi="Garamond" w:cs="Times New Roman"/>
                <w:sz w:val="24"/>
                <w:szCs w:val="24"/>
              </w:rPr>
            </w:pPr>
            <w:r w:rsidRPr="000C55E1">
              <w:rPr>
                <w:rFonts w:ascii="Garamond" w:hAnsi="Garamond" w:cs="Times New Roman"/>
                <w:sz w:val="24"/>
                <w:szCs w:val="24"/>
              </w:rPr>
              <w:t>Secara umum sudah layak untuk diimplementasikan</w:t>
            </w:r>
          </w:p>
        </w:tc>
      </w:tr>
      <w:tr w:rsidR="000C55E1" w:rsidRPr="000C55E1" w14:paraId="78455E66" w14:textId="77777777" w:rsidTr="008C44A7">
        <w:trPr>
          <w:trHeight w:val="144"/>
        </w:trPr>
        <w:tc>
          <w:tcPr>
            <w:tcW w:w="639" w:type="dxa"/>
            <w:vMerge/>
            <w:vAlign w:val="center"/>
            <w:hideMark/>
          </w:tcPr>
          <w:p w14:paraId="59F2C0D2" w14:textId="77777777" w:rsidR="000C55E1" w:rsidRPr="000C55E1" w:rsidRDefault="000C55E1" w:rsidP="008C44A7">
            <w:pPr>
              <w:spacing w:before="60" w:after="0" w:line="240" w:lineRule="auto"/>
              <w:jc w:val="both"/>
              <w:rPr>
                <w:rFonts w:ascii="Garamond" w:hAnsi="Garamond" w:cs="Times New Roman"/>
                <w:sz w:val="24"/>
                <w:szCs w:val="24"/>
              </w:rPr>
            </w:pPr>
          </w:p>
        </w:tc>
        <w:tc>
          <w:tcPr>
            <w:tcW w:w="1629" w:type="dxa"/>
            <w:vMerge/>
            <w:vAlign w:val="center"/>
            <w:hideMark/>
          </w:tcPr>
          <w:p w14:paraId="50DC0ED5" w14:textId="77777777" w:rsidR="000C55E1" w:rsidRPr="000C55E1" w:rsidRDefault="000C55E1" w:rsidP="008C44A7">
            <w:pPr>
              <w:spacing w:before="60" w:after="0" w:line="240" w:lineRule="auto"/>
              <w:jc w:val="both"/>
              <w:rPr>
                <w:rFonts w:ascii="Garamond" w:hAnsi="Garamond" w:cs="Times New Roman"/>
                <w:sz w:val="24"/>
                <w:szCs w:val="24"/>
              </w:rPr>
            </w:pPr>
          </w:p>
        </w:tc>
        <w:tc>
          <w:tcPr>
            <w:tcW w:w="2660" w:type="dxa"/>
            <w:hideMark/>
          </w:tcPr>
          <w:p w14:paraId="2531D35A" w14:textId="77777777" w:rsidR="000C55E1" w:rsidRPr="000C55E1" w:rsidRDefault="000C55E1" w:rsidP="000C55E1">
            <w:pPr>
              <w:pStyle w:val="ListParagraph"/>
              <w:numPr>
                <w:ilvl w:val="0"/>
                <w:numId w:val="38"/>
              </w:numPr>
              <w:spacing w:before="60" w:after="0" w:line="240" w:lineRule="auto"/>
              <w:ind w:left="310" w:hanging="310"/>
              <w:jc w:val="both"/>
              <w:rPr>
                <w:rFonts w:ascii="Garamond" w:eastAsia="BatangChe" w:hAnsi="Garamond" w:cs="Times New Roman"/>
                <w:sz w:val="24"/>
                <w:szCs w:val="24"/>
              </w:rPr>
            </w:pPr>
            <w:r w:rsidRPr="000C55E1">
              <w:rPr>
                <w:rFonts w:ascii="Garamond" w:eastAsia="BatangChe" w:hAnsi="Garamond" w:cs="Times New Roman"/>
                <w:sz w:val="24"/>
                <w:szCs w:val="24"/>
                <w:lang w:val="en-ID"/>
              </w:rPr>
              <w:t>Pemilihan jenis huruf dn ukuran yang digunkan sesuai</w:t>
            </w:r>
          </w:p>
        </w:tc>
        <w:tc>
          <w:tcPr>
            <w:tcW w:w="1134" w:type="dxa"/>
            <w:hideMark/>
          </w:tcPr>
          <w:p w14:paraId="0385F299" w14:textId="77777777" w:rsidR="000C55E1" w:rsidRPr="000C55E1" w:rsidRDefault="000C55E1" w:rsidP="008C44A7">
            <w:pPr>
              <w:spacing w:before="60" w:after="0" w:line="240" w:lineRule="auto"/>
              <w:jc w:val="center"/>
              <w:rPr>
                <w:rFonts w:ascii="Garamond" w:hAnsi="Garamond" w:cs="Times New Roman"/>
                <w:sz w:val="24"/>
                <w:szCs w:val="24"/>
                <w:lang w:val="en-ID"/>
              </w:rPr>
            </w:pPr>
            <w:r w:rsidRPr="000C55E1">
              <w:rPr>
                <w:rFonts w:ascii="Garamond" w:hAnsi="Garamond" w:cs="Times New Roman"/>
                <w:sz w:val="24"/>
                <w:szCs w:val="24"/>
                <w:lang w:val="en-ID"/>
              </w:rPr>
              <w:t>4</w:t>
            </w:r>
          </w:p>
        </w:tc>
        <w:tc>
          <w:tcPr>
            <w:tcW w:w="2056" w:type="dxa"/>
            <w:vMerge/>
          </w:tcPr>
          <w:p w14:paraId="44B89553" w14:textId="77777777" w:rsidR="000C55E1" w:rsidRPr="000C55E1" w:rsidRDefault="000C55E1" w:rsidP="008C44A7">
            <w:pPr>
              <w:spacing w:before="60" w:after="0" w:line="240" w:lineRule="auto"/>
              <w:jc w:val="both"/>
              <w:rPr>
                <w:rFonts w:ascii="Garamond" w:hAnsi="Garamond" w:cs="Times New Roman"/>
                <w:sz w:val="24"/>
                <w:szCs w:val="24"/>
              </w:rPr>
            </w:pPr>
          </w:p>
        </w:tc>
      </w:tr>
      <w:tr w:rsidR="000C55E1" w:rsidRPr="000C55E1" w14:paraId="56F77E3E" w14:textId="77777777" w:rsidTr="008C44A7">
        <w:trPr>
          <w:trHeight w:val="144"/>
        </w:trPr>
        <w:tc>
          <w:tcPr>
            <w:tcW w:w="639" w:type="dxa"/>
            <w:vMerge/>
            <w:vAlign w:val="center"/>
            <w:hideMark/>
          </w:tcPr>
          <w:p w14:paraId="184379AD" w14:textId="77777777" w:rsidR="000C55E1" w:rsidRPr="000C55E1" w:rsidRDefault="000C55E1" w:rsidP="008C44A7">
            <w:pPr>
              <w:spacing w:before="60" w:after="0" w:line="240" w:lineRule="auto"/>
              <w:jc w:val="both"/>
              <w:rPr>
                <w:rFonts w:ascii="Garamond" w:hAnsi="Garamond" w:cs="Times New Roman"/>
                <w:sz w:val="24"/>
                <w:szCs w:val="24"/>
              </w:rPr>
            </w:pPr>
          </w:p>
        </w:tc>
        <w:tc>
          <w:tcPr>
            <w:tcW w:w="1629" w:type="dxa"/>
            <w:vMerge/>
            <w:vAlign w:val="center"/>
            <w:hideMark/>
          </w:tcPr>
          <w:p w14:paraId="6F9F96D2" w14:textId="77777777" w:rsidR="000C55E1" w:rsidRPr="000C55E1" w:rsidRDefault="000C55E1" w:rsidP="008C44A7">
            <w:pPr>
              <w:spacing w:before="60" w:after="0" w:line="240" w:lineRule="auto"/>
              <w:jc w:val="both"/>
              <w:rPr>
                <w:rFonts w:ascii="Garamond" w:hAnsi="Garamond" w:cs="Times New Roman"/>
                <w:sz w:val="24"/>
                <w:szCs w:val="24"/>
              </w:rPr>
            </w:pPr>
          </w:p>
        </w:tc>
        <w:tc>
          <w:tcPr>
            <w:tcW w:w="2660" w:type="dxa"/>
            <w:hideMark/>
          </w:tcPr>
          <w:p w14:paraId="5869E03D" w14:textId="77777777" w:rsidR="000C55E1" w:rsidRPr="000C55E1" w:rsidRDefault="000C55E1" w:rsidP="000C55E1">
            <w:pPr>
              <w:numPr>
                <w:ilvl w:val="0"/>
                <w:numId w:val="38"/>
              </w:numPr>
              <w:spacing w:before="60" w:after="0" w:line="240" w:lineRule="auto"/>
              <w:ind w:left="344"/>
              <w:jc w:val="both"/>
              <w:rPr>
                <w:rFonts w:ascii="Garamond" w:eastAsia="BatangChe" w:hAnsi="Garamond" w:cs="Times New Roman"/>
                <w:sz w:val="24"/>
                <w:szCs w:val="24"/>
              </w:rPr>
            </w:pPr>
            <w:r w:rsidRPr="000C55E1">
              <w:rPr>
                <w:rFonts w:ascii="Garamond" w:eastAsia="BatangChe" w:hAnsi="Garamond" w:cs="Times New Roman"/>
                <w:sz w:val="24"/>
                <w:szCs w:val="24"/>
                <w:lang w:val="en-ID"/>
              </w:rPr>
              <w:t xml:space="preserve">Keberadaan gambar dan media </w:t>
            </w:r>
            <w:r w:rsidRPr="000C55E1">
              <w:rPr>
                <w:rFonts w:ascii="Garamond" w:eastAsia="BatangChe" w:hAnsi="Garamond" w:cs="Times New Roman"/>
                <w:i/>
                <w:iCs/>
                <w:sz w:val="24"/>
                <w:szCs w:val="24"/>
                <w:lang w:val="en-ID"/>
              </w:rPr>
              <w:t>pop-up book</w:t>
            </w:r>
            <w:r w:rsidRPr="000C55E1">
              <w:rPr>
                <w:rFonts w:ascii="Garamond" w:eastAsia="BatangChe" w:hAnsi="Garamond" w:cs="Times New Roman"/>
                <w:sz w:val="24"/>
                <w:szCs w:val="24"/>
                <w:lang w:val="en-ID"/>
              </w:rPr>
              <w:t xml:space="preserve"> dapat menyampaikan isi materi</w:t>
            </w:r>
          </w:p>
          <w:p w14:paraId="70CC5801" w14:textId="77777777" w:rsidR="000C55E1" w:rsidRPr="000C55E1" w:rsidRDefault="000C55E1" w:rsidP="000C55E1">
            <w:pPr>
              <w:numPr>
                <w:ilvl w:val="0"/>
                <w:numId w:val="38"/>
              </w:numPr>
              <w:spacing w:before="60" w:after="0" w:line="240" w:lineRule="auto"/>
              <w:ind w:left="344"/>
              <w:jc w:val="both"/>
              <w:rPr>
                <w:rFonts w:ascii="Garamond" w:eastAsia="BatangChe" w:hAnsi="Garamond" w:cs="Times New Roman"/>
                <w:sz w:val="24"/>
                <w:szCs w:val="24"/>
              </w:rPr>
            </w:pPr>
            <w:r w:rsidRPr="000C55E1">
              <w:rPr>
                <w:rFonts w:ascii="Garamond" w:eastAsia="BatangChe" w:hAnsi="Garamond" w:cs="Times New Roman"/>
                <w:sz w:val="24"/>
                <w:szCs w:val="24"/>
                <w:lang w:val="en-ID"/>
              </w:rPr>
              <w:t>Alokasi waktu terencana dan tepat</w:t>
            </w:r>
          </w:p>
          <w:p w14:paraId="6A590204" w14:textId="77777777" w:rsidR="000C55E1" w:rsidRPr="000C55E1" w:rsidRDefault="000C55E1" w:rsidP="000C55E1">
            <w:pPr>
              <w:numPr>
                <w:ilvl w:val="0"/>
                <w:numId w:val="38"/>
              </w:numPr>
              <w:spacing w:before="60" w:after="0" w:line="240" w:lineRule="auto"/>
              <w:ind w:left="344"/>
              <w:jc w:val="both"/>
              <w:rPr>
                <w:rFonts w:ascii="Garamond" w:eastAsia="BatangChe" w:hAnsi="Garamond" w:cs="Times New Roman"/>
                <w:sz w:val="24"/>
                <w:szCs w:val="24"/>
              </w:rPr>
            </w:pPr>
            <w:r w:rsidRPr="000C55E1">
              <w:rPr>
                <w:rFonts w:ascii="Garamond" w:eastAsia="BatangChe" w:hAnsi="Garamond" w:cs="Times New Roman"/>
                <w:sz w:val="24"/>
                <w:szCs w:val="24"/>
                <w:lang w:val="en-ID"/>
              </w:rPr>
              <w:t>Aktivitasi siswa lebih terkontrol</w:t>
            </w:r>
          </w:p>
          <w:p w14:paraId="73AF43C5" w14:textId="77777777" w:rsidR="000C55E1" w:rsidRPr="000C55E1" w:rsidRDefault="000C55E1" w:rsidP="000C55E1">
            <w:pPr>
              <w:numPr>
                <w:ilvl w:val="0"/>
                <w:numId w:val="38"/>
              </w:numPr>
              <w:spacing w:before="60" w:after="0" w:line="240" w:lineRule="auto"/>
              <w:ind w:left="344"/>
              <w:jc w:val="both"/>
              <w:rPr>
                <w:rFonts w:ascii="Garamond" w:eastAsia="BatangChe" w:hAnsi="Garamond" w:cs="Times New Roman"/>
                <w:sz w:val="24"/>
                <w:szCs w:val="24"/>
              </w:rPr>
            </w:pPr>
            <w:r w:rsidRPr="000C55E1">
              <w:rPr>
                <w:rFonts w:ascii="Garamond" w:eastAsia="BatangChe" w:hAnsi="Garamond" w:cs="Times New Roman"/>
                <w:sz w:val="24"/>
                <w:szCs w:val="24"/>
                <w:lang w:val="en-ID"/>
              </w:rPr>
              <w:t>Materi yang disajikan</w:t>
            </w:r>
          </w:p>
        </w:tc>
        <w:tc>
          <w:tcPr>
            <w:tcW w:w="1134" w:type="dxa"/>
            <w:hideMark/>
          </w:tcPr>
          <w:p w14:paraId="25C7C11F" w14:textId="77777777" w:rsidR="000C55E1" w:rsidRPr="000C55E1" w:rsidRDefault="000C55E1" w:rsidP="008C44A7">
            <w:pPr>
              <w:spacing w:before="60" w:after="0" w:line="240" w:lineRule="auto"/>
              <w:jc w:val="center"/>
              <w:rPr>
                <w:rFonts w:ascii="Garamond" w:hAnsi="Garamond" w:cs="Times New Roman"/>
                <w:sz w:val="24"/>
                <w:szCs w:val="24"/>
              </w:rPr>
            </w:pPr>
            <w:r w:rsidRPr="000C55E1">
              <w:rPr>
                <w:rFonts w:ascii="Garamond" w:hAnsi="Garamond" w:cs="Times New Roman"/>
                <w:sz w:val="24"/>
                <w:szCs w:val="24"/>
              </w:rPr>
              <w:t>4</w:t>
            </w:r>
          </w:p>
          <w:p w14:paraId="7B48931B" w14:textId="77777777" w:rsidR="000C55E1" w:rsidRPr="000C55E1" w:rsidRDefault="000C55E1" w:rsidP="008C44A7">
            <w:pPr>
              <w:spacing w:before="60" w:after="0" w:line="240" w:lineRule="auto"/>
              <w:jc w:val="center"/>
              <w:rPr>
                <w:rFonts w:ascii="Garamond" w:hAnsi="Garamond" w:cs="Times New Roman"/>
                <w:sz w:val="24"/>
                <w:szCs w:val="24"/>
              </w:rPr>
            </w:pPr>
          </w:p>
          <w:p w14:paraId="2A4072A3" w14:textId="77777777" w:rsidR="000C55E1" w:rsidRPr="000C55E1" w:rsidRDefault="000C55E1" w:rsidP="008C44A7">
            <w:pPr>
              <w:spacing w:before="60" w:after="0" w:line="240" w:lineRule="auto"/>
              <w:jc w:val="center"/>
              <w:rPr>
                <w:rFonts w:ascii="Garamond" w:hAnsi="Garamond" w:cs="Times New Roman"/>
                <w:sz w:val="24"/>
                <w:szCs w:val="24"/>
              </w:rPr>
            </w:pPr>
          </w:p>
          <w:p w14:paraId="057AAC90" w14:textId="77777777" w:rsidR="000C55E1" w:rsidRPr="000C55E1" w:rsidRDefault="000C55E1" w:rsidP="008C44A7">
            <w:pPr>
              <w:spacing w:before="60" w:after="0" w:line="240" w:lineRule="auto"/>
              <w:jc w:val="center"/>
              <w:rPr>
                <w:rFonts w:ascii="Garamond" w:hAnsi="Garamond" w:cs="Times New Roman"/>
                <w:sz w:val="24"/>
                <w:szCs w:val="24"/>
              </w:rPr>
            </w:pPr>
          </w:p>
          <w:p w14:paraId="4E3ABF84" w14:textId="77777777" w:rsidR="000C55E1" w:rsidRPr="000C55E1" w:rsidRDefault="000C55E1" w:rsidP="008C44A7">
            <w:pPr>
              <w:spacing w:before="60" w:after="0" w:line="240" w:lineRule="auto"/>
              <w:jc w:val="center"/>
              <w:rPr>
                <w:rFonts w:ascii="Garamond" w:hAnsi="Garamond" w:cs="Times New Roman"/>
                <w:sz w:val="24"/>
                <w:szCs w:val="24"/>
                <w:lang w:val="en-ID"/>
              </w:rPr>
            </w:pPr>
            <w:r w:rsidRPr="000C55E1">
              <w:rPr>
                <w:rFonts w:ascii="Garamond" w:hAnsi="Garamond" w:cs="Times New Roman"/>
                <w:sz w:val="24"/>
                <w:szCs w:val="24"/>
                <w:lang w:val="en-ID"/>
              </w:rPr>
              <w:t>3</w:t>
            </w:r>
          </w:p>
          <w:p w14:paraId="3ED2156D" w14:textId="77777777" w:rsidR="000C55E1" w:rsidRPr="000C55E1" w:rsidRDefault="000C55E1" w:rsidP="008C44A7">
            <w:pPr>
              <w:spacing w:before="60" w:after="0" w:line="240" w:lineRule="auto"/>
              <w:jc w:val="center"/>
              <w:rPr>
                <w:rFonts w:ascii="Garamond" w:hAnsi="Garamond" w:cs="Times New Roman"/>
                <w:sz w:val="24"/>
                <w:szCs w:val="24"/>
                <w:lang w:val="en-ID"/>
              </w:rPr>
            </w:pPr>
          </w:p>
          <w:p w14:paraId="1C8CD4B6" w14:textId="77777777" w:rsidR="000C55E1" w:rsidRPr="000C55E1" w:rsidRDefault="000C55E1" w:rsidP="008C44A7">
            <w:pPr>
              <w:spacing w:before="60" w:after="0" w:line="240" w:lineRule="auto"/>
              <w:jc w:val="center"/>
              <w:rPr>
                <w:rFonts w:ascii="Garamond" w:hAnsi="Garamond" w:cs="Times New Roman"/>
                <w:sz w:val="24"/>
                <w:szCs w:val="24"/>
                <w:lang w:val="en-ID"/>
              </w:rPr>
            </w:pPr>
            <w:r w:rsidRPr="000C55E1">
              <w:rPr>
                <w:rFonts w:ascii="Garamond" w:hAnsi="Garamond" w:cs="Times New Roman"/>
                <w:sz w:val="24"/>
                <w:szCs w:val="24"/>
                <w:lang w:val="en-ID"/>
              </w:rPr>
              <w:t>4</w:t>
            </w:r>
          </w:p>
          <w:p w14:paraId="61C902FC" w14:textId="77777777" w:rsidR="000C55E1" w:rsidRPr="000C55E1" w:rsidRDefault="000C55E1" w:rsidP="008C44A7">
            <w:pPr>
              <w:spacing w:before="60" w:after="0" w:line="240" w:lineRule="auto"/>
              <w:jc w:val="center"/>
              <w:rPr>
                <w:rFonts w:ascii="Garamond" w:hAnsi="Garamond" w:cs="Times New Roman"/>
                <w:sz w:val="24"/>
                <w:szCs w:val="24"/>
                <w:lang w:val="en-ID"/>
              </w:rPr>
            </w:pPr>
          </w:p>
          <w:p w14:paraId="77847893" w14:textId="77777777" w:rsidR="000C55E1" w:rsidRPr="000C55E1" w:rsidRDefault="000C55E1" w:rsidP="008C44A7">
            <w:pPr>
              <w:spacing w:before="60" w:after="0" w:line="240" w:lineRule="auto"/>
              <w:jc w:val="center"/>
              <w:rPr>
                <w:rFonts w:ascii="Garamond" w:hAnsi="Garamond" w:cs="Times New Roman"/>
                <w:sz w:val="24"/>
                <w:szCs w:val="24"/>
                <w:lang w:val="en-ID"/>
              </w:rPr>
            </w:pPr>
            <w:r w:rsidRPr="000C55E1">
              <w:rPr>
                <w:rFonts w:ascii="Garamond" w:hAnsi="Garamond" w:cs="Times New Roman"/>
                <w:sz w:val="24"/>
                <w:szCs w:val="24"/>
                <w:lang w:val="en-ID"/>
              </w:rPr>
              <w:t>4</w:t>
            </w:r>
          </w:p>
        </w:tc>
        <w:tc>
          <w:tcPr>
            <w:tcW w:w="2056" w:type="dxa"/>
            <w:vMerge/>
          </w:tcPr>
          <w:p w14:paraId="3012A959" w14:textId="77777777" w:rsidR="000C55E1" w:rsidRPr="000C55E1" w:rsidRDefault="000C55E1" w:rsidP="008C44A7">
            <w:pPr>
              <w:spacing w:before="60" w:after="0" w:line="240" w:lineRule="auto"/>
              <w:jc w:val="both"/>
              <w:rPr>
                <w:rFonts w:ascii="Garamond" w:hAnsi="Garamond" w:cs="Times New Roman"/>
                <w:sz w:val="24"/>
                <w:szCs w:val="24"/>
              </w:rPr>
            </w:pPr>
          </w:p>
        </w:tc>
      </w:tr>
      <w:tr w:rsidR="000C55E1" w:rsidRPr="000C55E1" w14:paraId="478EFA7B" w14:textId="77777777" w:rsidTr="008C44A7">
        <w:trPr>
          <w:trHeight w:val="144"/>
        </w:trPr>
        <w:tc>
          <w:tcPr>
            <w:tcW w:w="639" w:type="dxa"/>
            <w:vMerge w:val="restart"/>
            <w:hideMark/>
          </w:tcPr>
          <w:p w14:paraId="6FB2F23A" w14:textId="77777777" w:rsidR="000C55E1" w:rsidRPr="000C55E1" w:rsidRDefault="000C55E1" w:rsidP="008C44A7">
            <w:pPr>
              <w:spacing w:before="60" w:after="0" w:line="240" w:lineRule="auto"/>
              <w:jc w:val="both"/>
              <w:rPr>
                <w:rFonts w:ascii="Garamond" w:hAnsi="Garamond" w:cs="Times New Roman"/>
                <w:sz w:val="24"/>
                <w:szCs w:val="24"/>
              </w:rPr>
            </w:pPr>
            <w:r w:rsidRPr="000C55E1">
              <w:rPr>
                <w:rFonts w:ascii="Garamond" w:hAnsi="Garamond" w:cs="Times New Roman"/>
                <w:sz w:val="24"/>
                <w:szCs w:val="24"/>
              </w:rPr>
              <w:t>2.</w:t>
            </w:r>
          </w:p>
        </w:tc>
        <w:tc>
          <w:tcPr>
            <w:tcW w:w="1629" w:type="dxa"/>
            <w:vMerge w:val="restart"/>
            <w:hideMark/>
          </w:tcPr>
          <w:p w14:paraId="3F0395E1" w14:textId="77777777" w:rsidR="000C55E1" w:rsidRPr="000C55E1" w:rsidRDefault="000C55E1" w:rsidP="008C44A7">
            <w:pPr>
              <w:spacing w:before="60" w:after="0" w:line="240" w:lineRule="auto"/>
              <w:jc w:val="both"/>
              <w:rPr>
                <w:rFonts w:ascii="Garamond" w:hAnsi="Garamond" w:cs="Times New Roman"/>
                <w:sz w:val="24"/>
                <w:szCs w:val="24"/>
                <w:lang w:val="en-ID"/>
              </w:rPr>
            </w:pPr>
            <w:r w:rsidRPr="000C55E1">
              <w:rPr>
                <w:rFonts w:ascii="Garamond" w:hAnsi="Garamond" w:cs="Times New Roman"/>
                <w:sz w:val="24"/>
                <w:szCs w:val="24"/>
                <w:lang w:val="en-ID"/>
              </w:rPr>
              <w:t>Komunikatif</w:t>
            </w:r>
          </w:p>
        </w:tc>
        <w:tc>
          <w:tcPr>
            <w:tcW w:w="2660" w:type="dxa"/>
            <w:hideMark/>
          </w:tcPr>
          <w:p w14:paraId="0799A77E" w14:textId="77777777" w:rsidR="000C55E1" w:rsidRPr="000C55E1" w:rsidRDefault="000C55E1" w:rsidP="000C55E1">
            <w:pPr>
              <w:numPr>
                <w:ilvl w:val="0"/>
                <w:numId w:val="39"/>
              </w:numPr>
              <w:spacing w:before="60" w:after="0" w:line="240" w:lineRule="auto"/>
              <w:ind w:left="337"/>
              <w:jc w:val="both"/>
              <w:rPr>
                <w:rFonts w:ascii="Garamond" w:eastAsia="BatangChe" w:hAnsi="Garamond" w:cs="Times New Roman"/>
                <w:sz w:val="24"/>
                <w:szCs w:val="24"/>
              </w:rPr>
            </w:pPr>
            <w:r w:rsidRPr="000C55E1">
              <w:rPr>
                <w:rFonts w:ascii="Garamond" w:eastAsia="BatangChe" w:hAnsi="Garamond" w:cs="Times New Roman"/>
                <w:sz w:val="24"/>
                <w:szCs w:val="24"/>
                <w:lang w:val="en-ID"/>
              </w:rPr>
              <w:t xml:space="preserve">Media </w:t>
            </w:r>
            <w:r w:rsidRPr="000C55E1">
              <w:rPr>
                <w:rFonts w:ascii="Garamond" w:eastAsia="BatangChe" w:hAnsi="Garamond" w:cs="Times New Roman"/>
                <w:i/>
                <w:iCs/>
                <w:sz w:val="24"/>
                <w:szCs w:val="24"/>
                <w:lang w:val="en-ID"/>
              </w:rPr>
              <w:t>pop-up book</w:t>
            </w:r>
            <w:r w:rsidRPr="000C55E1">
              <w:rPr>
                <w:rFonts w:ascii="Garamond" w:eastAsia="BatangChe" w:hAnsi="Garamond" w:cs="Times New Roman"/>
                <w:sz w:val="24"/>
                <w:szCs w:val="24"/>
                <w:lang w:val="en-ID"/>
              </w:rPr>
              <w:t xml:space="preserve">  menggunakan bahasa yang sesuai dengan tingkat perkembangan siswa</w:t>
            </w:r>
          </w:p>
        </w:tc>
        <w:tc>
          <w:tcPr>
            <w:tcW w:w="1134" w:type="dxa"/>
            <w:hideMark/>
          </w:tcPr>
          <w:p w14:paraId="2CBB3C94" w14:textId="77777777" w:rsidR="000C55E1" w:rsidRPr="000C55E1" w:rsidRDefault="000C55E1" w:rsidP="008C44A7">
            <w:pPr>
              <w:spacing w:before="60" w:after="0" w:line="240" w:lineRule="auto"/>
              <w:jc w:val="center"/>
              <w:rPr>
                <w:rFonts w:ascii="Garamond" w:hAnsi="Garamond" w:cs="Times New Roman"/>
                <w:sz w:val="24"/>
                <w:szCs w:val="24"/>
                <w:lang w:val="en-ID"/>
              </w:rPr>
            </w:pPr>
            <w:r w:rsidRPr="000C55E1">
              <w:rPr>
                <w:rFonts w:ascii="Garamond" w:hAnsi="Garamond" w:cs="Times New Roman"/>
                <w:sz w:val="24"/>
                <w:szCs w:val="24"/>
                <w:lang w:val="en-ID"/>
              </w:rPr>
              <w:t>4</w:t>
            </w:r>
          </w:p>
        </w:tc>
        <w:tc>
          <w:tcPr>
            <w:tcW w:w="2056" w:type="dxa"/>
            <w:vMerge/>
          </w:tcPr>
          <w:p w14:paraId="260FCF43" w14:textId="77777777" w:rsidR="000C55E1" w:rsidRPr="000C55E1" w:rsidRDefault="000C55E1" w:rsidP="008C44A7">
            <w:pPr>
              <w:spacing w:before="60" w:after="0" w:line="240" w:lineRule="auto"/>
              <w:jc w:val="both"/>
              <w:rPr>
                <w:rFonts w:ascii="Garamond" w:hAnsi="Garamond" w:cs="Times New Roman"/>
                <w:sz w:val="24"/>
                <w:szCs w:val="24"/>
              </w:rPr>
            </w:pPr>
          </w:p>
        </w:tc>
      </w:tr>
      <w:tr w:rsidR="000C55E1" w:rsidRPr="000C55E1" w14:paraId="7A7C3094" w14:textId="77777777" w:rsidTr="008C44A7">
        <w:trPr>
          <w:trHeight w:val="144"/>
        </w:trPr>
        <w:tc>
          <w:tcPr>
            <w:tcW w:w="639" w:type="dxa"/>
            <w:vMerge/>
            <w:vAlign w:val="center"/>
            <w:hideMark/>
          </w:tcPr>
          <w:p w14:paraId="532C22EA" w14:textId="77777777" w:rsidR="000C55E1" w:rsidRPr="000C55E1" w:rsidRDefault="000C55E1" w:rsidP="008C44A7">
            <w:pPr>
              <w:spacing w:before="60" w:after="0" w:line="240" w:lineRule="auto"/>
              <w:jc w:val="both"/>
              <w:rPr>
                <w:rFonts w:ascii="Garamond" w:hAnsi="Garamond" w:cs="Times New Roman"/>
                <w:sz w:val="24"/>
                <w:szCs w:val="24"/>
              </w:rPr>
            </w:pPr>
          </w:p>
        </w:tc>
        <w:tc>
          <w:tcPr>
            <w:tcW w:w="1629" w:type="dxa"/>
            <w:vMerge/>
            <w:vAlign w:val="center"/>
            <w:hideMark/>
          </w:tcPr>
          <w:p w14:paraId="5F4449DE" w14:textId="77777777" w:rsidR="000C55E1" w:rsidRPr="000C55E1" w:rsidRDefault="000C55E1" w:rsidP="008C44A7">
            <w:pPr>
              <w:spacing w:before="60" w:after="0" w:line="240" w:lineRule="auto"/>
              <w:jc w:val="both"/>
              <w:rPr>
                <w:rFonts w:ascii="Garamond" w:hAnsi="Garamond" w:cs="Times New Roman"/>
                <w:sz w:val="24"/>
                <w:szCs w:val="24"/>
              </w:rPr>
            </w:pPr>
          </w:p>
        </w:tc>
        <w:tc>
          <w:tcPr>
            <w:tcW w:w="2660" w:type="dxa"/>
            <w:hideMark/>
          </w:tcPr>
          <w:p w14:paraId="59D2A1D6" w14:textId="77777777" w:rsidR="000C55E1" w:rsidRPr="000C55E1" w:rsidRDefault="000C55E1" w:rsidP="000C55E1">
            <w:pPr>
              <w:numPr>
                <w:ilvl w:val="0"/>
                <w:numId w:val="39"/>
              </w:numPr>
              <w:spacing w:before="60" w:after="0" w:line="240" w:lineRule="auto"/>
              <w:ind w:left="344"/>
              <w:jc w:val="both"/>
              <w:rPr>
                <w:rFonts w:ascii="Garamond" w:hAnsi="Garamond" w:cs="Times New Roman"/>
                <w:sz w:val="24"/>
                <w:szCs w:val="24"/>
              </w:rPr>
            </w:pPr>
            <w:r w:rsidRPr="000C55E1">
              <w:rPr>
                <w:rFonts w:ascii="Garamond" w:eastAsia="BatangChe" w:hAnsi="Garamond" w:cs="Times New Roman"/>
                <w:sz w:val="24"/>
                <w:szCs w:val="24"/>
                <w:lang w:val="en-ID"/>
              </w:rPr>
              <w:t xml:space="preserve">Media </w:t>
            </w:r>
            <w:r w:rsidRPr="000C55E1">
              <w:rPr>
                <w:rFonts w:ascii="Garamond" w:eastAsia="BatangChe" w:hAnsi="Garamond" w:cs="Times New Roman"/>
                <w:i/>
                <w:iCs/>
                <w:sz w:val="24"/>
                <w:szCs w:val="24"/>
                <w:lang w:val="en-ID"/>
              </w:rPr>
              <w:t>pop-up book</w:t>
            </w:r>
            <w:r w:rsidRPr="000C55E1">
              <w:rPr>
                <w:rFonts w:ascii="Garamond" w:eastAsia="BatangChe" w:hAnsi="Garamond" w:cs="Times New Roman"/>
                <w:sz w:val="24"/>
                <w:szCs w:val="24"/>
                <w:lang w:val="en-ID"/>
              </w:rPr>
              <w:t xml:space="preserve">  mudah dipahami siswa</w:t>
            </w:r>
          </w:p>
        </w:tc>
        <w:tc>
          <w:tcPr>
            <w:tcW w:w="1134" w:type="dxa"/>
            <w:hideMark/>
          </w:tcPr>
          <w:p w14:paraId="009786EE" w14:textId="77777777" w:rsidR="000C55E1" w:rsidRPr="000C55E1" w:rsidRDefault="000C55E1" w:rsidP="008C44A7">
            <w:pPr>
              <w:spacing w:before="60" w:after="0" w:line="240" w:lineRule="auto"/>
              <w:jc w:val="center"/>
              <w:rPr>
                <w:rFonts w:ascii="Garamond" w:hAnsi="Garamond" w:cs="Times New Roman"/>
                <w:sz w:val="24"/>
                <w:szCs w:val="24"/>
                <w:lang w:val="en-ID"/>
              </w:rPr>
            </w:pPr>
            <w:r w:rsidRPr="000C55E1">
              <w:rPr>
                <w:rFonts w:ascii="Garamond" w:hAnsi="Garamond" w:cs="Times New Roman"/>
                <w:sz w:val="24"/>
                <w:szCs w:val="24"/>
                <w:lang w:val="en-ID"/>
              </w:rPr>
              <w:t>4</w:t>
            </w:r>
          </w:p>
        </w:tc>
        <w:tc>
          <w:tcPr>
            <w:tcW w:w="2056" w:type="dxa"/>
            <w:vMerge/>
          </w:tcPr>
          <w:p w14:paraId="5020196C" w14:textId="77777777" w:rsidR="000C55E1" w:rsidRPr="000C55E1" w:rsidRDefault="000C55E1" w:rsidP="008C44A7">
            <w:pPr>
              <w:spacing w:before="60" w:after="0" w:line="240" w:lineRule="auto"/>
              <w:jc w:val="both"/>
              <w:rPr>
                <w:rFonts w:ascii="Garamond" w:hAnsi="Garamond" w:cs="Times New Roman"/>
                <w:sz w:val="24"/>
                <w:szCs w:val="24"/>
              </w:rPr>
            </w:pPr>
          </w:p>
        </w:tc>
      </w:tr>
      <w:tr w:rsidR="000C55E1" w:rsidRPr="000C55E1" w14:paraId="51A8598C" w14:textId="77777777" w:rsidTr="008C44A7">
        <w:trPr>
          <w:trHeight w:val="144"/>
        </w:trPr>
        <w:tc>
          <w:tcPr>
            <w:tcW w:w="639" w:type="dxa"/>
            <w:vMerge/>
            <w:vAlign w:val="center"/>
            <w:hideMark/>
          </w:tcPr>
          <w:p w14:paraId="09609C19" w14:textId="77777777" w:rsidR="000C55E1" w:rsidRPr="000C55E1" w:rsidRDefault="000C55E1" w:rsidP="008C44A7">
            <w:pPr>
              <w:spacing w:before="60" w:after="0" w:line="240" w:lineRule="auto"/>
              <w:jc w:val="both"/>
              <w:rPr>
                <w:rFonts w:ascii="Garamond" w:hAnsi="Garamond" w:cs="Times New Roman"/>
                <w:sz w:val="24"/>
                <w:szCs w:val="24"/>
              </w:rPr>
            </w:pPr>
          </w:p>
        </w:tc>
        <w:tc>
          <w:tcPr>
            <w:tcW w:w="1629" w:type="dxa"/>
            <w:vMerge/>
            <w:vAlign w:val="center"/>
            <w:hideMark/>
          </w:tcPr>
          <w:p w14:paraId="5A512826" w14:textId="77777777" w:rsidR="000C55E1" w:rsidRPr="000C55E1" w:rsidRDefault="000C55E1" w:rsidP="008C44A7">
            <w:pPr>
              <w:spacing w:before="60" w:after="0" w:line="240" w:lineRule="auto"/>
              <w:jc w:val="both"/>
              <w:rPr>
                <w:rFonts w:ascii="Garamond" w:hAnsi="Garamond" w:cs="Times New Roman"/>
                <w:sz w:val="24"/>
                <w:szCs w:val="24"/>
              </w:rPr>
            </w:pPr>
          </w:p>
        </w:tc>
        <w:tc>
          <w:tcPr>
            <w:tcW w:w="2660" w:type="dxa"/>
            <w:hideMark/>
          </w:tcPr>
          <w:p w14:paraId="767E1510" w14:textId="77777777" w:rsidR="000C55E1" w:rsidRPr="000C55E1" w:rsidRDefault="000C55E1" w:rsidP="000C55E1">
            <w:pPr>
              <w:numPr>
                <w:ilvl w:val="0"/>
                <w:numId w:val="39"/>
              </w:numPr>
              <w:spacing w:before="60" w:after="0" w:line="240" w:lineRule="auto"/>
              <w:ind w:left="344"/>
              <w:jc w:val="both"/>
              <w:rPr>
                <w:rFonts w:ascii="Garamond" w:hAnsi="Garamond" w:cs="Times New Roman"/>
                <w:sz w:val="24"/>
                <w:szCs w:val="24"/>
              </w:rPr>
            </w:pPr>
            <w:r w:rsidRPr="000C55E1">
              <w:rPr>
                <w:rFonts w:ascii="Garamond" w:eastAsia="BatangChe" w:hAnsi="Garamond" w:cs="Times New Roman"/>
                <w:sz w:val="24"/>
                <w:szCs w:val="24"/>
                <w:lang w:val="en-ID"/>
              </w:rPr>
              <w:t xml:space="preserve">Media </w:t>
            </w:r>
            <w:r w:rsidRPr="000C55E1">
              <w:rPr>
                <w:rFonts w:ascii="Garamond" w:eastAsia="BatangChe" w:hAnsi="Garamond" w:cs="Times New Roman"/>
                <w:i/>
                <w:iCs/>
                <w:sz w:val="24"/>
                <w:szCs w:val="24"/>
                <w:lang w:val="en-ID"/>
              </w:rPr>
              <w:t>pop-up book</w:t>
            </w:r>
            <w:r w:rsidRPr="000C55E1">
              <w:rPr>
                <w:rFonts w:ascii="Garamond" w:eastAsia="BatangChe" w:hAnsi="Garamond" w:cs="Times New Roman"/>
                <w:sz w:val="24"/>
                <w:szCs w:val="24"/>
                <w:lang w:val="en-ID"/>
              </w:rPr>
              <w:t xml:space="preserve"> mudah diimplementasikan</w:t>
            </w:r>
          </w:p>
        </w:tc>
        <w:tc>
          <w:tcPr>
            <w:tcW w:w="1134" w:type="dxa"/>
            <w:hideMark/>
          </w:tcPr>
          <w:p w14:paraId="5DFB1028" w14:textId="77777777" w:rsidR="000C55E1" w:rsidRPr="000C55E1" w:rsidRDefault="000C55E1" w:rsidP="008C44A7">
            <w:pPr>
              <w:spacing w:before="60" w:after="0" w:line="240" w:lineRule="auto"/>
              <w:jc w:val="center"/>
              <w:rPr>
                <w:rFonts w:ascii="Garamond" w:hAnsi="Garamond" w:cs="Times New Roman"/>
                <w:sz w:val="24"/>
                <w:szCs w:val="24"/>
                <w:lang w:val="en-ID"/>
              </w:rPr>
            </w:pPr>
            <w:r w:rsidRPr="000C55E1">
              <w:rPr>
                <w:rFonts w:ascii="Garamond" w:hAnsi="Garamond" w:cs="Times New Roman"/>
                <w:sz w:val="24"/>
                <w:szCs w:val="24"/>
                <w:lang w:val="en-ID"/>
              </w:rPr>
              <w:t>3</w:t>
            </w:r>
          </w:p>
        </w:tc>
        <w:tc>
          <w:tcPr>
            <w:tcW w:w="2056" w:type="dxa"/>
            <w:vMerge/>
          </w:tcPr>
          <w:p w14:paraId="03A7A66D" w14:textId="77777777" w:rsidR="000C55E1" w:rsidRPr="000C55E1" w:rsidRDefault="000C55E1" w:rsidP="008C44A7">
            <w:pPr>
              <w:spacing w:before="60" w:after="0" w:line="240" w:lineRule="auto"/>
              <w:jc w:val="both"/>
              <w:rPr>
                <w:rFonts w:ascii="Garamond" w:hAnsi="Garamond" w:cs="Times New Roman"/>
                <w:sz w:val="24"/>
                <w:szCs w:val="24"/>
              </w:rPr>
            </w:pPr>
          </w:p>
        </w:tc>
      </w:tr>
      <w:tr w:rsidR="000C55E1" w:rsidRPr="000C55E1" w14:paraId="2A8EBE33" w14:textId="77777777" w:rsidTr="008C44A7">
        <w:trPr>
          <w:trHeight w:val="144"/>
        </w:trPr>
        <w:tc>
          <w:tcPr>
            <w:tcW w:w="639" w:type="dxa"/>
            <w:vMerge/>
            <w:vAlign w:val="center"/>
            <w:hideMark/>
          </w:tcPr>
          <w:p w14:paraId="4280214E" w14:textId="77777777" w:rsidR="000C55E1" w:rsidRPr="000C55E1" w:rsidRDefault="000C55E1" w:rsidP="008C44A7">
            <w:pPr>
              <w:spacing w:before="60" w:after="0" w:line="240" w:lineRule="auto"/>
              <w:jc w:val="both"/>
              <w:rPr>
                <w:rFonts w:ascii="Garamond" w:hAnsi="Garamond" w:cs="Times New Roman"/>
                <w:sz w:val="24"/>
                <w:szCs w:val="24"/>
              </w:rPr>
            </w:pPr>
          </w:p>
        </w:tc>
        <w:tc>
          <w:tcPr>
            <w:tcW w:w="1629" w:type="dxa"/>
            <w:vMerge/>
            <w:vAlign w:val="center"/>
            <w:hideMark/>
          </w:tcPr>
          <w:p w14:paraId="488A982F" w14:textId="77777777" w:rsidR="000C55E1" w:rsidRPr="000C55E1" w:rsidRDefault="000C55E1" w:rsidP="008C44A7">
            <w:pPr>
              <w:spacing w:before="60" w:after="0" w:line="240" w:lineRule="auto"/>
              <w:jc w:val="both"/>
              <w:rPr>
                <w:rFonts w:ascii="Garamond" w:hAnsi="Garamond" w:cs="Times New Roman"/>
                <w:sz w:val="24"/>
                <w:szCs w:val="24"/>
              </w:rPr>
            </w:pPr>
          </w:p>
        </w:tc>
        <w:tc>
          <w:tcPr>
            <w:tcW w:w="2660" w:type="dxa"/>
            <w:hideMark/>
          </w:tcPr>
          <w:p w14:paraId="07FD1DAB" w14:textId="77777777" w:rsidR="000C55E1" w:rsidRPr="000C55E1" w:rsidRDefault="000C55E1" w:rsidP="000C55E1">
            <w:pPr>
              <w:numPr>
                <w:ilvl w:val="0"/>
                <w:numId w:val="39"/>
              </w:numPr>
              <w:spacing w:before="60" w:after="0" w:line="240" w:lineRule="auto"/>
              <w:ind w:left="344"/>
              <w:jc w:val="both"/>
              <w:rPr>
                <w:rFonts w:ascii="Garamond" w:hAnsi="Garamond" w:cs="Times New Roman"/>
                <w:sz w:val="24"/>
                <w:szCs w:val="24"/>
              </w:rPr>
            </w:pPr>
            <w:r w:rsidRPr="000C55E1">
              <w:rPr>
                <w:rFonts w:ascii="Garamond" w:eastAsia="BatangChe" w:hAnsi="Garamond" w:cs="Times New Roman"/>
                <w:sz w:val="24"/>
                <w:szCs w:val="24"/>
                <w:lang w:val="en-ID"/>
              </w:rPr>
              <w:t xml:space="preserve">Media </w:t>
            </w:r>
            <w:r w:rsidRPr="000C55E1">
              <w:rPr>
                <w:rFonts w:ascii="Garamond" w:eastAsia="BatangChe" w:hAnsi="Garamond" w:cs="Times New Roman"/>
                <w:i/>
                <w:iCs/>
                <w:sz w:val="24"/>
                <w:szCs w:val="24"/>
                <w:lang w:val="en-ID"/>
              </w:rPr>
              <w:t>pop-up book</w:t>
            </w:r>
            <w:r w:rsidRPr="000C55E1">
              <w:rPr>
                <w:rFonts w:ascii="Garamond" w:eastAsia="BatangChe" w:hAnsi="Garamond" w:cs="Times New Roman"/>
                <w:sz w:val="24"/>
                <w:szCs w:val="24"/>
                <w:lang w:val="en-ID"/>
              </w:rPr>
              <w:t xml:space="preserve"> menggunakan bahasa yang komunikatif</w:t>
            </w:r>
          </w:p>
        </w:tc>
        <w:tc>
          <w:tcPr>
            <w:tcW w:w="1134" w:type="dxa"/>
            <w:hideMark/>
          </w:tcPr>
          <w:p w14:paraId="1467CD64" w14:textId="77777777" w:rsidR="000C55E1" w:rsidRPr="000C55E1" w:rsidRDefault="000C55E1" w:rsidP="008C44A7">
            <w:pPr>
              <w:spacing w:before="60" w:after="0" w:line="240" w:lineRule="auto"/>
              <w:jc w:val="center"/>
              <w:rPr>
                <w:rFonts w:ascii="Garamond" w:hAnsi="Garamond" w:cs="Times New Roman"/>
                <w:sz w:val="24"/>
                <w:szCs w:val="24"/>
                <w:lang w:val="en-ID"/>
              </w:rPr>
            </w:pPr>
            <w:r w:rsidRPr="000C55E1">
              <w:rPr>
                <w:rFonts w:ascii="Garamond" w:hAnsi="Garamond" w:cs="Times New Roman"/>
                <w:sz w:val="24"/>
                <w:szCs w:val="24"/>
                <w:lang w:val="en-ID"/>
              </w:rPr>
              <w:t>4</w:t>
            </w:r>
          </w:p>
        </w:tc>
        <w:tc>
          <w:tcPr>
            <w:tcW w:w="2056" w:type="dxa"/>
            <w:vMerge/>
          </w:tcPr>
          <w:p w14:paraId="6D3F2581" w14:textId="77777777" w:rsidR="000C55E1" w:rsidRPr="000C55E1" w:rsidRDefault="000C55E1" w:rsidP="008C44A7">
            <w:pPr>
              <w:spacing w:before="60" w:after="0" w:line="240" w:lineRule="auto"/>
              <w:jc w:val="both"/>
              <w:rPr>
                <w:rFonts w:ascii="Garamond" w:hAnsi="Garamond" w:cs="Times New Roman"/>
                <w:sz w:val="24"/>
                <w:szCs w:val="24"/>
              </w:rPr>
            </w:pPr>
          </w:p>
        </w:tc>
      </w:tr>
      <w:tr w:rsidR="000C55E1" w:rsidRPr="000C55E1" w14:paraId="5CD0E580" w14:textId="77777777" w:rsidTr="008C44A7">
        <w:trPr>
          <w:trHeight w:val="144"/>
        </w:trPr>
        <w:tc>
          <w:tcPr>
            <w:tcW w:w="639" w:type="dxa"/>
            <w:vMerge/>
            <w:vAlign w:val="center"/>
            <w:hideMark/>
          </w:tcPr>
          <w:p w14:paraId="41237994" w14:textId="77777777" w:rsidR="000C55E1" w:rsidRPr="000C55E1" w:rsidRDefault="000C55E1" w:rsidP="008C44A7">
            <w:pPr>
              <w:spacing w:before="60" w:after="0" w:line="240" w:lineRule="auto"/>
              <w:jc w:val="both"/>
              <w:rPr>
                <w:rFonts w:ascii="Garamond" w:hAnsi="Garamond" w:cs="Times New Roman"/>
                <w:sz w:val="24"/>
                <w:szCs w:val="24"/>
              </w:rPr>
            </w:pPr>
          </w:p>
        </w:tc>
        <w:tc>
          <w:tcPr>
            <w:tcW w:w="1629" w:type="dxa"/>
            <w:vMerge/>
            <w:vAlign w:val="center"/>
            <w:hideMark/>
          </w:tcPr>
          <w:p w14:paraId="08FBEE72" w14:textId="77777777" w:rsidR="000C55E1" w:rsidRPr="000C55E1" w:rsidRDefault="000C55E1" w:rsidP="008C44A7">
            <w:pPr>
              <w:spacing w:before="60" w:after="0" w:line="240" w:lineRule="auto"/>
              <w:jc w:val="both"/>
              <w:rPr>
                <w:rFonts w:ascii="Garamond" w:hAnsi="Garamond" w:cs="Times New Roman"/>
                <w:sz w:val="24"/>
                <w:szCs w:val="24"/>
              </w:rPr>
            </w:pPr>
          </w:p>
        </w:tc>
        <w:tc>
          <w:tcPr>
            <w:tcW w:w="2660" w:type="dxa"/>
            <w:hideMark/>
          </w:tcPr>
          <w:p w14:paraId="43F7506C" w14:textId="77777777" w:rsidR="000C55E1" w:rsidRPr="000C55E1" w:rsidRDefault="000C55E1" w:rsidP="000C55E1">
            <w:pPr>
              <w:numPr>
                <w:ilvl w:val="0"/>
                <w:numId w:val="39"/>
              </w:numPr>
              <w:spacing w:before="60" w:after="0" w:line="240" w:lineRule="auto"/>
              <w:ind w:left="344"/>
              <w:jc w:val="both"/>
              <w:rPr>
                <w:rFonts w:ascii="Garamond" w:hAnsi="Garamond" w:cs="Times New Roman"/>
                <w:sz w:val="24"/>
                <w:szCs w:val="24"/>
              </w:rPr>
            </w:pPr>
            <w:r w:rsidRPr="000C55E1">
              <w:rPr>
                <w:rFonts w:ascii="Garamond" w:eastAsia="BatangChe" w:hAnsi="Garamond" w:cs="Times New Roman"/>
                <w:sz w:val="24"/>
                <w:szCs w:val="24"/>
                <w:lang w:val="en-ID"/>
              </w:rPr>
              <w:t xml:space="preserve">Media </w:t>
            </w:r>
            <w:r w:rsidRPr="000C55E1">
              <w:rPr>
                <w:rFonts w:ascii="Garamond" w:eastAsia="BatangChe" w:hAnsi="Garamond" w:cs="Times New Roman"/>
                <w:i/>
                <w:iCs/>
                <w:sz w:val="24"/>
                <w:szCs w:val="24"/>
                <w:lang w:val="en-ID"/>
              </w:rPr>
              <w:t>pop-up book</w:t>
            </w:r>
            <w:r w:rsidRPr="000C55E1">
              <w:rPr>
                <w:rFonts w:ascii="Garamond" w:eastAsia="BatangChe" w:hAnsi="Garamond" w:cs="Times New Roman"/>
                <w:sz w:val="24"/>
                <w:szCs w:val="24"/>
                <w:lang w:val="en-ID"/>
              </w:rPr>
              <w:t xml:space="preserve"> menggunakan kalimat yang sederhana dan mudah dipahami </w:t>
            </w:r>
            <w:r w:rsidRPr="000C55E1">
              <w:rPr>
                <w:rFonts w:ascii="Garamond" w:eastAsia="BatangChe" w:hAnsi="Garamond" w:cs="Times New Roman"/>
                <w:sz w:val="24"/>
                <w:szCs w:val="24"/>
                <w:lang w:val="en-ID"/>
              </w:rPr>
              <w:lastRenderedPageBreak/>
              <w:t>siswa</w:t>
            </w:r>
          </w:p>
        </w:tc>
        <w:tc>
          <w:tcPr>
            <w:tcW w:w="1134" w:type="dxa"/>
            <w:hideMark/>
          </w:tcPr>
          <w:p w14:paraId="01D5243E" w14:textId="77777777" w:rsidR="000C55E1" w:rsidRPr="000C55E1" w:rsidRDefault="000C55E1" w:rsidP="008C44A7">
            <w:pPr>
              <w:spacing w:before="60" w:after="0" w:line="240" w:lineRule="auto"/>
              <w:jc w:val="center"/>
              <w:rPr>
                <w:rFonts w:ascii="Garamond" w:hAnsi="Garamond" w:cs="Times New Roman"/>
                <w:sz w:val="24"/>
                <w:szCs w:val="24"/>
              </w:rPr>
            </w:pPr>
            <w:r w:rsidRPr="000C55E1">
              <w:rPr>
                <w:rFonts w:ascii="Garamond" w:hAnsi="Garamond" w:cs="Times New Roman"/>
                <w:sz w:val="24"/>
                <w:szCs w:val="24"/>
              </w:rPr>
              <w:lastRenderedPageBreak/>
              <w:t>4</w:t>
            </w:r>
          </w:p>
        </w:tc>
        <w:tc>
          <w:tcPr>
            <w:tcW w:w="2056" w:type="dxa"/>
            <w:vMerge/>
          </w:tcPr>
          <w:p w14:paraId="68DC0C4D" w14:textId="77777777" w:rsidR="000C55E1" w:rsidRPr="000C55E1" w:rsidRDefault="000C55E1" w:rsidP="008C44A7">
            <w:pPr>
              <w:spacing w:before="60" w:after="0" w:line="240" w:lineRule="auto"/>
              <w:jc w:val="both"/>
              <w:rPr>
                <w:rFonts w:ascii="Garamond" w:hAnsi="Garamond" w:cs="Times New Roman"/>
                <w:sz w:val="24"/>
                <w:szCs w:val="24"/>
              </w:rPr>
            </w:pPr>
          </w:p>
        </w:tc>
      </w:tr>
      <w:tr w:rsidR="000C55E1" w:rsidRPr="000C55E1" w14:paraId="4078F05D" w14:textId="77777777" w:rsidTr="008C44A7">
        <w:trPr>
          <w:trHeight w:val="281"/>
        </w:trPr>
        <w:tc>
          <w:tcPr>
            <w:tcW w:w="4928" w:type="dxa"/>
            <w:gridSpan w:val="3"/>
            <w:hideMark/>
          </w:tcPr>
          <w:p w14:paraId="5501562F" w14:textId="77777777" w:rsidR="000C55E1" w:rsidRPr="000C55E1" w:rsidRDefault="000C55E1" w:rsidP="000C55E1">
            <w:pPr>
              <w:pStyle w:val="Default"/>
              <w:spacing w:before="60"/>
              <w:jc w:val="center"/>
              <w:rPr>
                <w:rFonts w:ascii="Garamond" w:hAnsi="Garamond"/>
              </w:rPr>
            </w:pPr>
            <w:r w:rsidRPr="000C55E1">
              <w:rPr>
                <w:rFonts w:ascii="Garamond" w:hAnsi="Garamond"/>
              </w:rPr>
              <w:lastRenderedPageBreak/>
              <w:t>Σ</w:t>
            </w:r>
            <w:r w:rsidRPr="000C55E1">
              <w:rPr>
                <w:rFonts w:ascii="Garamond" w:hAnsi="Garamond"/>
                <w:i/>
                <w:iCs/>
              </w:rPr>
              <w:t>R</w:t>
            </w:r>
          </w:p>
        </w:tc>
        <w:tc>
          <w:tcPr>
            <w:tcW w:w="1134" w:type="dxa"/>
            <w:hideMark/>
          </w:tcPr>
          <w:p w14:paraId="2F543E7D" w14:textId="77777777" w:rsidR="000C55E1" w:rsidRPr="000C55E1" w:rsidRDefault="000C55E1" w:rsidP="008C44A7">
            <w:pPr>
              <w:spacing w:before="60" w:after="0" w:line="240" w:lineRule="auto"/>
              <w:jc w:val="center"/>
              <w:rPr>
                <w:rFonts w:ascii="Garamond" w:hAnsi="Garamond" w:cs="Times New Roman"/>
                <w:sz w:val="24"/>
                <w:szCs w:val="24"/>
                <w:lang w:val="en-ID"/>
              </w:rPr>
            </w:pPr>
            <w:r w:rsidRPr="000C55E1">
              <w:rPr>
                <w:rFonts w:ascii="Garamond" w:hAnsi="Garamond" w:cs="Times New Roman"/>
                <w:sz w:val="24"/>
                <w:szCs w:val="24"/>
                <w:lang w:val="en-ID"/>
              </w:rPr>
              <w:t>38</w:t>
            </w:r>
          </w:p>
        </w:tc>
        <w:tc>
          <w:tcPr>
            <w:tcW w:w="2056" w:type="dxa"/>
            <w:vMerge w:val="restart"/>
          </w:tcPr>
          <w:p w14:paraId="4DEE0D16" w14:textId="77777777" w:rsidR="000C55E1" w:rsidRPr="000C55E1" w:rsidRDefault="000C55E1" w:rsidP="008C44A7">
            <w:pPr>
              <w:spacing w:before="60" w:after="0" w:line="240" w:lineRule="auto"/>
              <w:jc w:val="both"/>
              <w:rPr>
                <w:rFonts w:ascii="Garamond" w:hAnsi="Garamond" w:cs="Times New Roman"/>
                <w:sz w:val="24"/>
                <w:szCs w:val="24"/>
              </w:rPr>
            </w:pPr>
          </w:p>
        </w:tc>
      </w:tr>
      <w:tr w:rsidR="000C55E1" w:rsidRPr="000C55E1" w14:paraId="30D1A9CF" w14:textId="77777777" w:rsidTr="008C44A7">
        <w:trPr>
          <w:trHeight w:val="285"/>
        </w:trPr>
        <w:tc>
          <w:tcPr>
            <w:tcW w:w="4928" w:type="dxa"/>
            <w:gridSpan w:val="3"/>
            <w:hideMark/>
          </w:tcPr>
          <w:p w14:paraId="7AAA04C9" w14:textId="77777777" w:rsidR="000C55E1" w:rsidRPr="000C55E1" w:rsidRDefault="000C55E1" w:rsidP="000C55E1">
            <w:pPr>
              <w:spacing w:before="60" w:after="0" w:line="240" w:lineRule="auto"/>
              <w:jc w:val="center"/>
              <w:rPr>
                <w:rFonts w:ascii="Garamond" w:hAnsi="Garamond" w:cs="Times New Roman"/>
                <w:b/>
                <w:color w:val="000000"/>
                <w:sz w:val="24"/>
                <w:szCs w:val="24"/>
              </w:rPr>
            </w:pPr>
            <w:r w:rsidRPr="000C55E1">
              <w:rPr>
                <w:rFonts w:ascii="Garamond" w:hAnsi="Garamond" w:cs="Times New Roman"/>
                <w:b/>
                <w:color w:val="000000"/>
                <w:sz w:val="24"/>
                <w:szCs w:val="24"/>
              </w:rPr>
              <w:t>N</w:t>
            </w:r>
          </w:p>
        </w:tc>
        <w:tc>
          <w:tcPr>
            <w:tcW w:w="1134" w:type="dxa"/>
            <w:hideMark/>
          </w:tcPr>
          <w:p w14:paraId="67868D86" w14:textId="77777777" w:rsidR="000C55E1" w:rsidRPr="000C55E1" w:rsidRDefault="000C55E1" w:rsidP="008C44A7">
            <w:pPr>
              <w:spacing w:before="60" w:after="0" w:line="240" w:lineRule="auto"/>
              <w:jc w:val="center"/>
              <w:rPr>
                <w:rFonts w:ascii="Garamond" w:hAnsi="Garamond" w:cs="Times New Roman"/>
                <w:sz w:val="24"/>
                <w:szCs w:val="24"/>
                <w:lang w:val="en-ID"/>
              </w:rPr>
            </w:pPr>
            <w:r w:rsidRPr="000C55E1">
              <w:rPr>
                <w:rFonts w:ascii="Garamond" w:hAnsi="Garamond" w:cs="Times New Roman"/>
                <w:sz w:val="24"/>
                <w:szCs w:val="24"/>
                <w:lang w:val="en-ID"/>
              </w:rPr>
              <w:t>44</w:t>
            </w:r>
          </w:p>
        </w:tc>
        <w:tc>
          <w:tcPr>
            <w:tcW w:w="2056" w:type="dxa"/>
            <w:vMerge/>
          </w:tcPr>
          <w:p w14:paraId="2FF04D49" w14:textId="77777777" w:rsidR="000C55E1" w:rsidRPr="000C55E1" w:rsidRDefault="000C55E1" w:rsidP="008C44A7">
            <w:pPr>
              <w:spacing w:before="60" w:after="0" w:line="240" w:lineRule="auto"/>
              <w:jc w:val="both"/>
              <w:rPr>
                <w:rFonts w:ascii="Garamond" w:hAnsi="Garamond" w:cs="Times New Roman"/>
                <w:sz w:val="24"/>
                <w:szCs w:val="24"/>
              </w:rPr>
            </w:pPr>
          </w:p>
        </w:tc>
      </w:tr>
      <w:tr w:rsidR="000C55E1" w:rsidRPr="000C55E1" w14:paraId="466FEFFB" w14:textId="77777777" w:rsidTr="008C44A7">
        <w:trPr>
          <w:trHeight w:val="262"/>
        </w:trPr>
        <w:tc>
          <w:tcPr>
            <w:tcW w:w="4928" w:type="dxa"/>
            <w:gridSpan w:val="3"/>
            <w:hideMark/>
          </w:tcPr>
          <w:p w14:paraId="766C3E31" w14:textId="77777777" w:rsidR="000C55E1" w:rsidRPr="000C55E1" w:rsidRDefault="000C55E1" w:rsidP="000C55E1">
            <w:pPr>
              <w:spacing w:before="60" w:after="0" w:line="240" w:lineRule="auto"/>
              <w:jc w:val="center"/>
              <w:rPr>
                <w:rFonts w:ascii="Garamond" w:hAnsi="Garamond" w:cs="Times New Roman"/>
                <w:b/>
                <w:color w:val="000000"/>
                <w:sz w:val="24"/>
                <w:szCs w:val="24"/>
              </w:rPr>
            </w:pPr>
            <w:r w:rsidRPr="000C55E1">
              <w:rPr>
                <w:rFonts w:ascii="Garamond" w:hAnsi="Garamond" w:cs="Times New Roman"/>
                <w:b/>
                <w:color w:val="000000"/>
                <w:sz w:val="24"/>
                <w:szCs w:val="24"/>
              </w:rPr>
              <w:t>P</w:t>
            </w:r>
          </w:p>
        </w:tc>
        <w:tc>
          <w:tcPr>
            <w:tcW w:w="1134" w:type="dxa"/>
            <w:hideMark/>
          </w:tcPr>
          <w:p w14:paraId="319ACF65" w14:textId="77777777" w:rsidR="000C55E1" w:rsidRPr="000C55E1" w:rsidRDefault="000C55E1" w:rsidP="008C44A7">
            <w:pPr>
              <w:spacing w:before="60" w:after="0" w:line="240" w:lineRule="auto"/>
              <w:jc w:val="center"/>
              <w:rPr>
                <w:rFonts w:ascii="Garamond" w:hAnsi="Garamond" w:cs="Times New Roman"/>
                <w:sz w:val="24"/>
                <w:szCs w:val="24"/>
              </w:rPr>
            </w:pPr>
            <w:r w:rsidRPr="000C55E1">
              <w:rPr>
                <w:rFonts w:ascii="Garamond" w:hAnsi="Garamond" w:cs="Times New Roman"/>
                <w:sz w:val="24"/>
                <w:szCs w:val="24"/>
                <w:lang w:val="en-ID"/>
              </w:rPr>
              <w:t>86</w:t>
            </w:r>
            <w:r w:rsidRPr="000C55E1">
              <w:rPr>
                <w:rFonts w:ascii="Garamond" w:hAnsi="Garamond" w:cs="Times New Roman"/>
                <w:sz w:val="24"/>
                <w:szCs w:val="24"/>
              </w:rPr>
              <w:t>%</w:t>
            </w:r>
          </w:p>
        </w:tc>
        <w:tc>
          <w:tcPr>
            <w:tcW w:w="2056" w:type="dxa"/>
            <w:vMerge/>
          </w:tcPr>
          <w:p w14:paraId="1B131742" w14:textId="77777777" w:rsidR="000C55E1" w:rsidRPr="000C55E1" w:rsidRDefault="000C55E1" w:rsidP="008C44A7">
            <w:pPr>
              <w:spacing w:before="60" w:after="0" w:line="240" w:lineRule="auto"/>
              <w:jc w:val="both"/>
              <w:rPr>
                <w:rFonts w:ascii="Garamond" w:hAnsi="Garamond" w:cs="Times New Roman"/>
                <w:sz w:val="24"/>
                <w:szCs w:val="24"/>
              </w:rPr>
            </w:pPr>
          </w:p>
        </w:tc>
      </w:tr>
    </w:tbl>
    <w:p w14:paraId="378A427F" w14:textId="77777777" w:rsidR="000C55E1" w:rsidRPr="000C55E1" w:rsidRDefault="000C55E1" w:rsidP="000C55E1">
      <w:pPr>
        <w:spacing w:after="0" w:line="240" w:lineRule="auto"/>
        <w:jc w:val="both"/>
        <w:rPr>
          <w:rFonts w:ascii="Garamond" w:hAnsi="Garamond" w:cs="Times New Roman"/>
          <w:sz w:val="24"/>
          <w:szCs w:val="24"/>
          <w:lang w:val="en-ID"/>
        </w:rPr>
      </w:pPr>
    </w:p>
    <w:p w14:paraId="7667D834" w14:textId="254D9DA3" w:rsidR="00894DBD" w:rsidRDefault="000C55E1" w:rsidP="000C55E1">
      <w:pPr>
        <w:pStyle w:val="BodyText"/>
        <w:spacing w:after="0" w:line="240" w:lineRule="auto"/>
        <w:ind w:firstLine="720"/>
        <w:jc w:val="both"/>
        <w:rPr>
          <w:rFonts w:ascii="Garamond" w:hAnsi="Garamond" w:cs="Times New Roman"/>
          <w:sz w:val="24"/>
          <w:szCs w:val="24"/>
          <w:lang w:val="en-ID"/>
        </w:rPr>
      </w:pPr>
      <w:r w:rsidRPr="000C55E1">
        <w:rPr>
          <w:rFonts w:ascii="Garamond" w:hAnsi="Garamond" w:cs="Times New Roman"/>
          <w:sz w:val="24"/>
          <w:szCs w:val="24"/>
          <w:lang w:val="en-ID"/>
        </w:rPr>
        <w:t xml:space="preserve">Berdasarkan Tabel 4 data praktisi dari respon guru di </w:t>
      </w:r>
      <w:r w:rsidRPr="000C55E1">
        <w:rPr>
          <w:rFonts w:ascii="Garamond" w:hAnsi="Garamond" w:cs="Times New Roman"/>
          <w:sz w:val="24"/>
          <w:szCs w:val="24"/>
        </w:rPr>
        <w:t>SDN</w:t>
      </w:r>
      <w:r w:rsidRPr="000C55E1">
        <w:rPr>
          <w:rFonts w:ascii="Garamond" w:hAnsi="Garamond" w:cs="Times New Roman"/>
          <w:sz w:val="24"/>
          <w:szCs w:val="24"/>
          <w:lang w:val="en-ID"/>
        </w:rPr>
        <w:t xml:space="preserve"> 2 Gembleb menunjukkan presentase terhadap media </w:t>
      </w:r>
      <w:r w:rsidRPr="000C55E1">
        <w:rPr>
          <w:rFonts w:ascii="Garamond" w:hAnsi="Garamond" w:cs="Times New Roman"/>
          <w:i/>
          <w:sz w:val="24"/>
          <w:szCs w:val="24"/>
          <w:lang w:val="en-ID"/>
        </w:rPr>
        <w:t>pop up book</w:t>
      </w:r>
      <w:r w:rsidRPr="000C55E1">
        <w:rPr>
          <w:rFonts w:ascii="Garamond" w:hAnsi="Garamond" w:cs="Times New Roman"/>
          <w:sz w:val="24"/>
          <w:szCs w:val="24"/>
          <w:lang w:val="en-ID"/>
        </w:rPr>
        <w:t xml:space="preserve"> berbasis literasi digital yaitu 86%</w:t>
      </w:r>
      <w:r w:rsidRPr="000C55E1">
        <w:rPr>
          <w:rFonts w:ascii="Garamond" w:hAnsi="Garamond" w:cs="Times New Roman"/>
          <w:sz w:val="24"/>
          <w:szCs w:val="24"/>
        </w:rPr>
        <w:t xml:space="preserve">. Selain mengisi lembar angket, praktisi juga memberikan saran, komentar, dan catatan terhadap media </w:t>
      </w:r>
      <w:r w:rsidRPr="000C55E1">
        <w:rPr>
          <w:rFonts w:ascii="Garamond" w:hAnsi="Garamond" w:cs="Times New Roman"/>
          <w:i/>
          <w:sz w:val="24"/>
          <w:szCs w:val="24"/>
        </w:rPr>
        <w:t>pop up book</w:t>
      </w:r>
      <w:r w:rsidRPr="000C55E1">
        <w:rPr>
          <w:rFonts w:ascii="Garamond" w:hAnsi="Garamond" w:cs="Times New Roman"/>
          <w:sz w:val="24"/>
          <w:szCs w:val="24"/>
        </w:rPr>
        <w:t xml:space="preserve"> yang dikembangkan. Saran dan catatan dari praktisi</w:t>
      </w:r>
      <w:r w:rsidRPr="000C55E1">
        <w:rPr>
          <w:rFonts w:ascii="Garamond" w:hAnsi="Garamond" w:cs="Times New Roman"/>
          <w:sz w:val="24"/>
          <w:szCs w:val="24"/>
          <w:lang w:val="en-ID"/>
        </w:rPr>
        <w:t>.</w:t>
      </w:r>
    </w:p>
    <w:p w14:paraId="2DA54F15" w14:textId="77777777" w:rsidR="000C55E1" w:rsidRPr="000C55E1" w:rsidRDefault="000C55E1" w:rsidP="000C55E1">
      <w:pPr>
        <w:pStyle w:val="BodyText"/>
        <w:spacing w:after="0" w:line="240" w:lineRule="auto"/>
        <w:ind w:firstLine="720"/>
        <w:jc w:val="both"/>
        <w:rPr>
          <w:rFonts w:ascii="Garamond" w:hAnsi="Garamond" w:cs="Times New Roman"/>
          <w:sz w:val="24"/>
          <w:szCs w:val="24"/>
          <w:lang w:val="en-ID"/>
        </w:rPr>
      </w:pPr>
    </w:p>
    <w:p w14:paraId="148DE685" w14:textId="73E1061B" w:rsidR="00730768" w:rsidRPr="00531C10" w:rsidRDefault="004731F5" w:rsidP="006F41D2">
      <w:pPr>
        <w:pStyle w:val="NoSpacing"/>
        <w:jc w:val="both"/>
        <w:rPr>
          <w:rFonts w:ascii="Garamond" w:hAnsi="Garamond" w:cstheme="minorHAnsi"/>
          <w:b/>
          <w:color w:val="000000"/>
          <w:sz w:val="24"/>
          <w:szCs w:val="24"/>
          <w:lang w:val="id-ID"/>
        </w:rPr>
      </w:pPr>
      <w:r w:rsidRPr="00531C10">
        <w:rPr>
          <w:rFonts w:ascii="Garamond" w:hAnsi="Garamond" w:cstheme="minorHAnsi"/>
          <w:b/>
          <w:color w:val="000000"/>
          <w:sz w:val="24"/>
          <w:szCs w:val="24"/>
        </w:rPr>
        <w:t>PEMBAHASAN</w:t>
      </w:r>
      <w:r w:rsidR="002D2AB1" w:rsidRPr="00531C10">
        <w:rPr>
          <w:rFonts w:ascii="Garamond" w:hAnsi="Garamond" w:cstheme="minorHAnsi"/>
          <w:b/>
          <w:color w:val="000000"/>
          <w:sz w:val="24"/>
          <w:szCs w:val="24"/>
          <w:lang w:val="id-ID"/>
        </w:rPr>
        <w:t xml:space="preserve"> </w:t>
      </w:r>
    </w:p>
    <w:p w14:paraId="4C28AFC4" w14:textId="77777777" w:rsidR="000C55E1" w:rsidRPr="000C55E1" w:rsidRDefault="000C55E1" w:rsidP="000C55E1">
      <w:pPr>
        <w:pStyle w:val="ListParagraph"/>
        <w:spacing w:line="240" w:lineRule="auto"/>
        <w:ind w:left="0" w:firstLine="709"/>
        <w:jc w:val="both"/>
        <w:rPr>
          <w:rFonts w:ascii="Garamond" w:hAnsi="Garamond" w:cs="Times New Roman"/>
          <w:color w:val="000000" w:themeColor="text1"/>
          <w:sz w:val="24"/>
          <w:szCs w:val="24"/>
        </w:rPr>
      </w:pPr>
      <w:r w:rsidRPr="000C55E1">
        <w:rPr>
          <w:rFonts w:ascii="Garamond" w:hAnsi="Garamond" w:cs="Times New Roman"/>
          <w:sz w:val="24"/>
          <w:szCs w:val="24"/>
        </w:rPr>
        <w:t xml:space="preserve">Desain </w:t>
      </w:r>
      <w:r w:rsidRPr="000C55E1">
        <w:rPr>
          <w:rFonts w:ascii="Garamond" w:hAnsi="Garamond" w:cs="Times New Roman"/>
          <w:i/>
          <w:sz w:val="24"/>
          <w:szCs w:val="24"/>
          <w:lang w:val="en-ID"/>
        </w:rPr>
        <w:t>Pop-Up Book</w:t>
      </w:r>
      <w:r w:rsidRPr="000C55E1">
        <w:rPr>
          <w:rFonts w:ascii="Garamond" w:hAnsi="Garamond" w:cs="Times New Roman"/>
          <w:sz w:val="24"/>
          <w:szCs w:val="24"/>
        </w:rPr>
        <w:t xml:space="preserve"> yang dikembangkan bertujuan untuk meningkatkan </w:t>
      </w:r>
      <w:r w:rsidRPr="000C55E1">
        <w:rPr>
          <w:rFonts w:ascii="Garamond" w:hAnsi="Garamond" w:cs="Times New Roman"/>
          <w:sz w:val="24"/>
          <w:szCs w:val="24"/>
          <w:lang w:val="en-ID"/>
        </w:rPr>
        <w:t>hasil belajar siswa pada materikomponen ekosistem</w:t>
      </w:r>
      <w:r w:rsidRPr="000C55E1">
        <w:rPr>
          <w:rFonts w:ascii="Garamond" w:hAnsi="Garamond" w:cs="Times New Roman"/>
          <w:sz w:val="24"/>
          <w:szCs w:val="24"/>
        </w:rPr>
        <w:t xml:space="preserve">. </w:t>
      </w:r>
      <w:r w:rsidRPr="000C55E1">
        <w:rPr>
          <w:rFonts w:ascii="Garamond" w:hAnsi="Garamond" w:cs="Times New Roman"/>
          <w:i/>
          <w:sz w:val="24"/>
          <w:szCs w:val="24"/>
          <w:lang w:val="en-ID"/>
        </w:rPr>
        <w:t>Pop-Up Book</w:t>
      </w:r>
      <w:r w:rsidRPr="000C55E1">
        <w:rPr>
          <w:rFonts w:ascii="Garamond" w:hAnsi="Garamond" w:cs="Times New Roman"/>
          <w:sz w:val="24"/>
          <w:szCs w:val="24"/>
        </w:rPr>
        <w:t xml:space="preserve"> yang dikembangkan </w:t>
      </w:r>
      <w:r w:rsidRPr="000C55E1">
        <w:rPr>
          <w:rFonts w:ascii="Garamond" w:hAnsi="Garamond" w:cs="Times New Roman"/>
          <w:color w:val="000000" w:themeColor="text1"/>
          <w:sz w:val="24"/>
          <w:szCs w:val="24"/>
        </w:rPr>
        <w:t xml:space="preserve">berisi materi dan contoh-contoh yang kontekstual yang disesuaikan dengan materi siswa kelas V dengan materi </w:t>
      </w:r>
      <w:r w:rsidRPr="000C55E1">
        <w:rPr>
          <w:rFonts w:ascii="Garamond" w:hAnsi="Garamond" w:cs="Times New Roman"/>
          <w:color w:val="000000" w:themeColor="text1"/>
          <w:sz w:val="24"/>
          <w:szCs w:val="24"/>
          <w:lang w:val="en-ID"/>
        </w:rPr>
        <w:t>komponen ekosistem yang terdapat pada Tema 5 Subtema 1</w:t>
      </w:r>
      <w:r w:rsidRPr="000C55E1">
        <w:rPr>
          <w:rFonts w:ascii="Garamond" w:hAnsi="Garamond" w:cs="Times New Roman"/>
          <w:color w:val="000000" w:themeColor="text1"/>
          <w:sz w:val="24"/>
          <w:szCs w:val="24"/>
        </w:rPr>
        <w:t>. Materi ini membahas tentang pengertian</w:t>
      </w:r>
      <w:r w:rsidRPr="000C55E1">
        <w:rPr>
          <w:rFonts w:ascii="Garamond" w:hAnsi="Garamond" w:cs="Times New Roman"/>
          <w:color w:val="000000" w:themeColor="text1"/>
          <w:sz w:val="24"/>
          <w:szCs w:val="24"/>
          <w:lang w:val="en-ID"/>
        </w:rPr>
        <w:t xml:space="preserve"> komponen ekosistem </w:t>
      </w:r>
      <w:r w:rsidRPr="000C55E1">
        <w:rPr>
          <w:rFonts w:ascii="Garamond" w:hAnsi="Garamond" w:cs="Times New Roman"/>
          <w:color w:val="000000" w:themeColor="text1"/>
          <w:sz w:val="24"/>
          <w:szCs w:val="24"/>
        </w:rPr>
        <w:t>berserta contoh dalam kehidupan sehari-hari dsengan disertai gambar-gambar. Bahan ajar yang dikembangkan berukuran A3 dan memiliki warna yang beragam sehingga mampu menarik perhatian siswa dalam proses pembelajaran. Selain mampu menarik perhatian siswa, bahan ajar juga mampu melibatkan siswa untuk aktif dalam pembelajaran.</w:t>
      </w:r>
    </w:p>
    <w:p w14:paraId="4FEBCC0B" w14:textId="77777777" w:rsidR="000C55E1" w:rsidRPr="000C55E1" w:rsidRDefault="000C55E1" w:rsidP="000C55E1">
      <w:pPr>
        <w:pStyle w:val="ListParagraph"/>
        <w:spacing w:line="240" w:lineRule="auto"/>
        <w:ind w:left="0" w:firstLine="709"/>
        <w:jc w:val="both"/>
        <w:rPr>
          <w:rFonts w:ascii="Garamond" w:hAnsi="Garamond" w:cs="Times New Roman"/>
          <w:sz w:val="24"/>
          <w:szCs w:val="24"/>
        </w:rPr>
      </w:pPr>
      <w:r w:rsidRPr="000C55E1">
        <w:rPr>
          <w:rFonts w:ascii="Garamond" w:hAnsi="Garamond" w:cs="Times New Roman"/>
          <w:sz w:val="24"/>
          <w:szCs w:val="24"/>
        </w:rPr>
        <w:t>Berdasarkan hasil penilaian</w:t>
      </w:r>
      <w:r w:rsidRPr="000C55E1">
        <w:rPr>
          <w:rFonts w:ascii="Garamond" w:hAnsi="Garamond" w:cs="Times New Roman"/>
          <w:i/>
          <w:sz w:val="24"/>
          <w:szCs w:val="24"/>
        </w:rPr>
        <w:t xml:space="preserve"> prototype</w:t>
      </w:r>
      <w:r w:rsidRPr="000C55E1">
        <w:rPr>
          <w:rFonts w:ascii="Garamond" w:hAnsi="Garamond" w:cs="Times New Roman"/>
          <w:sz w:val="24"/>
          <w:szCs w:val="24"/>
        </w:rPr>
        <w:t xml:space="preserve"> yang dilakukan terdapat banyak saran dan komentar terkait </w:t>
      </w:r>
      <w:r w:rsidRPr="000C55E1">
        <w:rPr>
          <w:rFonts w:ascii="Garamond" w:hAnsi="Garamond" w:cs="Times New Roman"/>
          <w:i/>
          <w:sz w:val="24"/>
          <w:szCs w:val="24"/>
          <w:lang w:val="en-ID"/>
        </w:rPr>
        <w:t xml:space="preserve">Pop-Up Book </w:t>
      </w:r>
      <w:r w:rsidRPr="000C55E1">
        <w:rPr>
          <w:rFonts w:ascii="Garamond" w:hAnsi="Garamond" w:cs="Times New Roman"/>
          <w:sz w:val="24"/>
          <w:szCs w:val="24"/>
        </w:rPr>
        <w:t xml:space="preserve"> dari Kepala Sekolah dan Guru Kelas V yaitu </w:t>
      </w:r>
      <w:r w:rsidRPr="000C55E1">
        <w:rPr>
          <w:rFonts w:ascii="Garamond" w:hAnsi="Garamond" w:cs="Times New Roman"/>
          <w:sz w:val="24"/>
          <w:szCs w:val="24"/>
          <w:lang w:val="en-ID"/>
        </w:rPr>
        <w:t>media</w:t>
      </w:r>
      <w:r w:rsidRPr="000C55E1">
        <w:rPr>
          <w:rFonts w:ascii="Garamond" w:hAnsi="Garamond" w:cs="Times New Roman"/>
          <w:sz w:val="24"/>
          <w:szCs w:val="24"/>
        </w:rPr>
        <w:t xml:space="preserve"> sudah baik dan sesuai dengan materi dan tingkat kemampuan siswa, </w:t>
      </w:r>
      <w:r w:rsidRPr="000C55E1">
        <w:rPr>
          <w:rFonts w:ascii="Garamond" w:hAnsi="Garamond" w:cs="Times New Roman"/>
          <w:sz w:val="24"/>
          <w:szCs w:val="24"/>
          <w:lang w:val="en-ID"/>
        </w:rPr>
        <w:t xml:space="preserve">media </w:t>
      </w:r>
      <w:r w:rsidRPr="000C55E1">
        <w:rPr>
          <w:rFonts w:ascii="Garamond" w:hAnsi="Garamond" w:cs="Times New Roman"/>
          <w:sz w:val="24"/>
          <w:szCs w:val="24"/>
        </w:rPr>
        <w:t xml:space="preserve">yang baik akan lebih sempurna apabila dalam penyampaian pembelajaran dengan teknik yang baik. Setelah mendapatkan penilaian </w:t>
      </w:r>
      <w:r w:rsidRPr="000C55E1">
        <w:rPr>
          <w:rFonts w:ascii="Garamond" w:hAnsi="Garamond" w:cs="Times New Roman"/>
          <w:i/>
          <w:sz w:val="24"/>
          <w:szCs w:val="24"/>
        </w:rPr>
        <w:t>prototype</w:t>
      </w:r>
      <w:r w:rsidRPr="000C55E1">
        <w:rPr>
          <w:rFonts w:ascii="Garamond" w:hAnsi="Garamond" w:cs="Times New Roman"/>
          <w:sz w:val="24"/>
          <w:szCs w:val="24"/>
        </w:rPr>
        <w:t xml:space="preserve"> selanjutnya peneliti menyusun perangkat pembelajaran yang digunakan seperti Rencana Pelaksanaan Pembelajaran, Silabus, LKPD dan penilaian.</w:t>
      </w:r>
    </w:p>
    <w:p w14:paraId="23FF93AC" w14:textId="77777777" w:rsidR="000C55E1" w:rsidRPr="000C55E1" w:rsidRDefault="000C55E1" w:rsidP="000C55E1">
      <w:pPr>
        <w:pStyle w:val="ListParagraph"/>
        <w:spacing w:before="240" w:line="240" w:lineRule="auto"/>
        <w:ind w:left="0" w:firstLine="709"/>
        <w:jc w:val="both"/>
        <w:rPr>
          <w:rFonts w:ascii="Garamond" w:hAnsi="Garamond" w:cs="Times New Roman"/>
          <w:sz w:val="24"/>
          <w:szCs w:val="24"/>
        </w:rPr>
      </w:pPr>
      <w:r w:rsidRPr="000C55E1">
        <w:rPr>
          <w:rFonts w:ascii="Garamond" w:hAnsi="Garamond" w:cs="Times New Roman"/>
          <w:sz w:val="24"/>
          <w:szCs w:val="24"/>
          <w:lang w:val="en-ID"/>
        </w:rPr>
        <w:t xml:space="preserve">Kelebihan </w:t>
      </w:r>
      <w:r w:rsidRPr="000C55E1">
        <w:rPr>
          <w:rFonts w:ascii="Garamond" w:hAnsi="Garamond" w:cs="Times New Roman"/>
          <w:i/>
          <w:sz w:val="24"/>
          <w:szCs w:val="24"/>
          <w:lang w:val="en-ID"/>
        </w:rPr>
        <w:t>Pop-Up Book</w:t>
      </w:r>
      <w:r w:rsidRPr="000C55E1">
        <w:rPr>
          <w:rFonts w:ascii="Garamond" w:hAnsi="Garamond" w:cs="Times New Roman"/>
          <w:sz w:val="24"/>
          <w:szCs w:val="24"/>
          <w:lang w:val="en-ID"/>
        </w:rPr>
        <w:t xml:space="preserve"> yang disampaikan oleh Dzuanda (dalam Kusuma,2017) menyatakan bahwa </w:t>
      </w:r>
      <w:r w:rsidRPr="000C55E1">
        <w:rPr>
          <w:rFonts w:ascii="Garamond" w:eastAsia="BatangChe" w:hAnsi="Garamond" w:cs="Times New Roman"/>
          <w:i/>
          <w:sz w:val="24"/>
          <w:szCs w:val="24"/>
        </w:rPr>
        <w:t>Pop up book</w:t>
      </w:r>
      <w:r w:rsidRPr="000C55E1">
        <w:rPr>
          <w:rFonts w:ascii="Garamond" w:eastAsia="BatangChe" w:hAnsi="Garamond" w:cs="Times New Roman"/>
          <w:sz w:val="24"/>
          <w:szCs w:val="24"/>
        </w:rPr>
        <w:t xml:space="preserve"> dapat memberikan visualisasi cerita yang lebih menarik karena tampilannya memiliki dimensi, gambar yang dapat bergerak, bagian yang berubah bentuk serta memiliki tekstur seperti benda asli, bahkan beberapa ada yang dapat mengeluarkan bunyi</w:t>
      </w:r>
      <w:r w:rsidRPr="000C55E1">
        <w:rPr>
          <w:rFonts w:ascii="Garamond" w:hAnsi="Garamond" w:cs="Times New Roman"/>
          <w:sz w:val="24"/>
          <w:szCs w:val="24"/>
          <w:lang w:val="en-ID"/>
        </w:rPr>
        <w:t>.</w:t>
      </w:r>
      <w:r w:rsidRPr="000C55E1">
        <w:rPr>
          <w:rFonts w:ascii="Garamond" w:hAnsi="Garamond" w:cs="Times New Roman"/>
          <w:sz w:val="24"/>
          <w:szCs w:val="24"/>
        </w:rPr>
        <w:t xml:space="preserve">Sehingga penggunaan </w:t>
      </w:r>
      <w:r w:rsidRPr="000C55E1">
        <w:rPr>
          <w:rFonts w:ascii="Garamond" w:hAnsi="Garamond" w:cs="Times New Roman"/>
          <w:i/>
          <w:iCs/>
          <w:sz w:val="24"/>
          <w:szCs w:val="24"/>
          <w:lang w:val="en-ID"/>
        </w:rPr>
        <w:t>Pop-Up Book</w:t>
      </w:r>
      <w:r w:rsidRPr="000C55E1">
        <w:rPr>
          <w:rFonts w:ascii="Garamond" w:hAnsi="Garamond" w:cs="Times New Roman"/>
          <w:sz w:val="24"/>
          <w:szCs w:val="24"/>
        </w:rPr>
        <w:t xml:space="preserve"> dapat meningkatkan </w:t>
      </w:r>
      <w:r w:rsidRPr="000C55E1">
        <w:rPr>
          <w:rFonts w:ascii="Garamond" w:hAnsi="Garamond" w:cs="Times New Roman"/>
          <w:sz w:val="24"/>
          <w:szCs w:val="24"/>
          <w:lang w:val="en-ID"/>
        </w:rPr>
        <w:t xml:space="preserve">hasil belajar </w:t>
      </w:r>
      <w:r w:rsidRPr="000C55E1">
        <w:rPr>
          <w:rFonts w:ascii="Garamond" w:hAnsi="Garamond" w:cs="Times New Roman"/>
          <w:sz w:val="24"/>
          <w:szCs w:val="24"/>
        </w:rPr>
        <w:t>siswa.</w:t>
      </w:r>
    </w:p>
    <w:p w14:paraId="38548185" w14:textId="77777777" w:rsidR="00966F5B" w:rsidRDefault="004731F5" w:rsidP="00966F5B">
      <w:pPr>
        <w:tabs>
          <w:tab w:val="left" w:pos="1913"/>
        </w:tabs>
        <w:spacing w:after="0" w:line="240" w:lineRule="auto"/>
        <w:rPr>
          <w:rFonts w:ascii="Garamond" w:hAnsi="Garamond" w:cstheme="minorHAnsi"/>
          <w:b/>
          <w:color w:val="FF0000"/>
          <w:sz w:val="24"/>
          <w:szCs w:val="24"/>
          <w:lang w:val="id-ID"/>
        </w:rPr>
      </w:pPr>
      <w:r w:rsidRPr="00531C10">
        <w:rPr>
          <w:rFonts w:ascii="Garamond" w:hAnsi="Garamond" w:cstheme="minorHAnsi"/>
          <w:b/>
          <w:color w:val="000000"/>
          <w:sz w:val="24"/>
          <w:szCs w:val="24"/>
        </w:rPr>
        <w:t>SIMPULAN</w:t>
      </w:r>
      <w:r w:rsidR="00FC4691" w:rsidRPr="00531C10">
        <w:rPr>
          <w:rFonts w:ascii="Garamond" w:hAnsi="Garamond" w:cstheme="minorHAnsi"/>
          <w:b/>
          <w:color w:val="000000"/>
          <w:sz w:val="24"/>
          <w:szCs w:val="24"/>
        </w:rPr>
        <w:t xml:space="preserve"> DAN SARAN</w:t>
      </w:r>
      <w:r w:rsidR="002D2AB1" w:rsidRPr="00531C10">
        <w:rPr>
          <w:rFonts w:ascii="Garamond" w:hAnsi="Garamond" w:cstheme="minorHAnsi"/>
          <w:b/>
          <w:color w:val="000000"/>
          <w:sz w:val="24"/>
          <w:szCs w:val="24"/>
          <w:lang w:val="id-ID"/>
        </w:rPr>
        <w:t xml:space="preserve"> </w:t>
      </w:r>
    </w:p>
    <w:p w14:paraId="522A2ED8" w14:textId="5C7558FF" w:rsidR="00966F5B" w:rsidRPr="00966F5B" w:rsidRDefault="00966F5B" w:rsidP="00966F5B">
      <w:pPr>
        <w:pStyle w:val="ListParagraph"/>
        <w:numPr>
          <w:ilvl w:val="3"/>
          <w:numId w:val="40"/>
        </w:numPr>
        <w:tabs>
          <w:tab w:val="left" w:pos="1913"/>
        </w:tabs>
        <w:spacing w:after="0" w:line="240" w:lineRule="auto"/>
        <w:ind w:left="426" w:hanging="426"/>
        <w:rPr>
          <w:rFonts w:ascii="Garamond" w:eastAsia="BatangChe" w:hAnsi="Garamond"/>
          <w:sz w:val="24"/>
          <w:szCs w:val="24"/>
        </w:rPr>
      </w:pPr>
      <w:r w:rsidRPr="00966F5B">
        <w:rPr>
          <w:rFonts w:ascii="Garamond" w:eastAsia="BatangChe" w:hAnsi="Garamond"/>
          <w:sz w:val="24"/>
          <w:szCs w:val="24"/>
        </w:rPr>
        <w:t xml:space="preserve">Desain pengembangan media </w:t>
      </w:r>
      <w:r w:rsidRPr="00966F5B">
        <w:rPr>
          <w:rFonts w:ascii="Garamond" w:eastAsia="BatangChe" w:hAnsi="Garamond"/>
          <w:i/>
          <w:sz w:val="24"/>
          <w:szCs w:val="24"/>
        </w:rPr>
        <w:t xml:space="preserve">pop up book </w:t>
      </w:r>
      <w:r w:rsidRPr="00966F5B">
        <w:rPr>
          <w:rFonts w:ascii="Garamond" w:eastAsia="BatangChe" w:hAnsi="Garamond"/>
          <w:sz w:val="24"/>
          <w:szCs w:val="24"/>
        </w:rPr>
        <w:t>ini menggunakan model ADDIE (</w:t>
      </w:r>
      <w:r w:rsidRPr="00966F5B">
        <w:rPr>
          <w:rFonts w:ascii="Garamond" w:eastAsia="BatangChe" w:hAnsi="Garamond"/>
          <w:i/>
          <w:sz w:val="24"/>
          <w:szCs w:val="24"/>
        </w:rPr>
        <w:t>Analysis, Design, Development, Implementation, and Evaluation</w:t>
      </w:r>
      <w:r w:rsidRPr="00966F5B">
        <w:rPr>
          <w:rFonts w:ascii="Garamond" w:eastAsia="BatangChe" w:hAnsi="Garamond"/>
          <w:sz w:val="24"/>
          <w:szCs w:val="24"/>
        </w:rPr>
        <w:t xml:space="preserve">).  </w:t>
      </w:r>
      <w:r w:rsidRPr="00966F5B">
        <w:rPr>
          <w:rFonts w:ascii="Garamond" w:eastAsia="BatangChe" w:hAnsi="Garamond"/>
          <w:sz w:val="24"/>
          <w:szCs w:val="24"/>
          <w:lang w:val="en-ID"/>
        </w:rPr>
        <w:t>Desain media ini dikembangkan peneliti berupa materi pada tema 5 subtema 1 tentang komponen ekosiatem. Pengembangan produk ini dilakukan uji validitas jepada ahli media, materi, dan bahasa yang bertujuan untuk melihatkan kevalidan produk untuk digunakan dalam pembelajaran.</w:t>
      </w:r>
    </w:p>
    <w:p w14:paraId="3753FB32" w14:textId="77777777" w:rsidR="00966F5B" w:rsidRPr="00692100" w:rsidRDefault="00966F5B" w:rsidP="00966F5B">
      <w:pPr>
        <w:numPr>
          <w:ilvl w:val="3"/>
          <w:numId w:val="40"/>
        </w:numPr>
        <w:spacing w:after="0" w:line="240" w:lineRule="auto"/>
        <w:ind w:left="450"/>
        <w:jc w:val="both"/>
        <w:rPr>
          <w:rFonts w:ascii="Times New Roman" w:eastAsia="BatangChe" w:hAnsi="Times New Roman"/>
          <w:sz w:val="24"/>
          <w:szCs w:val="24"/>
        </w:rPr>
      </w:pPr>
      <w:r w:rsidRPr="00966F5B">
        <w:rPr>
          <w:rFonts w:ascii="Garamond" w:eastAsia="BatangChe" w:hAnsi="Garamond"/>
          <w:sz w:val="24"/>
          <w:szCs w:val="24"/>
        </w:rPr>
        <w:t>Tingkat ke</w:t>
      </w:r>
      <w:r w:rsidRPr="00966F5B">
        <w:rPr>
          <w:rFonts w:ascii="Garamond" w:eastAsia="BatangChe" w:hAnsi="Garamond"/>
          <w:sz w:val="24"/>
          <w:szCs w:val="24"/>
          <w:lang w:val="en-ID"/>
        </w:rPr>
        <w:t>efektifan</w:t>
      </w:r>
      <w:r w:rsidRPr="00966F5B">
        <w:rPr>
          <w:rFonts w:ascii="Garamond" w:eastAsia="BatangChe" w:hAnsi="Garamond"/>
          <w:sz w:val="24"/>
          <w:szCs w:val="24"/>
        </w:rPr>
        <w:t xml:space="preserve"> media </w:t>
      </w:r>
      <w:r w:rsidRPr="00966F5B">
        <w:rPr>
          <w:rFonts w:ascii="Garamond" w:eastAsia="BatangChe" w:hAnsi="Garamond"/>
          <w:i/>
          <w:sz w:val="24"/>
          <w:szCs w:val="24"/>
        </w:rPr>
        <w:t xml:space="preserve">pop up book </w:t>
      </w:r>
      <w:r w:rsidRPr="00966F5B">
        <w:rPr>
          <w:rFonts w:ascii="Garamond" w:eastAsia="BatangChe" w:hAnsi="Garamond"/>
          <w:iCs/>
          <w:sz w:val="24"/>
          <w:szCs w:val="24"/>
        </w:rPr>
        <w:t xml:space="preserve">ini untuk meningkatkan hasil belajar siswa, dibuktikan pada hasil keefektifan dan uji beda yang sudah dilakukan peneliti. Hasil keefektifan yang diperoleh siswa bahwa nilai siswa yang meningkat melebihi dari KKM. Berdasarkan dari uji </w:t>
      </w:r>
      <w:r w:rsidRPr="00966F5B">
        <w:rPr>
          <w:rFonts w:ascii="Garamond" w:eastAsia="BatangChe" w:hAnsi="Garamond"/>
          <w:i/>
          <w:sz w:val="24"/>
          <w:szCs w:val="24"/>
        </w:rPr>
        <w:t xml:space="preserve">paired sample test </w:t>
      </w:r>
      <w:r w:rsidRPr="00966F5B">
        <w:rPr>
          <w:rFonts w:ascii="Garamond" w:eastAsia="BatangChe" w:hAnsi="Garamond"/>
          <w:iCs/>
          <w:sz w:val="24"/>
          <w:szCs w:val="24"/>
        </w:rPr>
        <w:t>didapatkan hasil bahwa H</w:t>
      </w:r>
      <w:r w:rsidRPr="00966F5B">
        <w:rPr>
          <w:rFonts w:ascii="Garamond" w:eastAsia="BatangChe" w:hAnsi="Garamond"/>
          <w:iCs/>
          <w:sz w:val="24"/>
          <w:szCs w:val="24"/>
          <w:vertAlign w:val="subscript"/>
        </w:rPr>
        <w:t xml:space="preserve">0 </w:t>
      </w:r>
      <w:r w:rsidRPr="00966F5B">
        <w:rPr>
          <w:rFonts w:ascii="Garamond" w:eastAsia="BatangChe" w:hAnsi="Garamond"/>
          <w:iCs/>
          <w:sz w:val="24"/>
          <w:szCs w:val="24"/>
        </w:rPr>
        <w:t xml:space="preserve">ditolak, sehingga terdapat perbedaan dari sebelum dan sesudah menggunakan media </w:t>
      </w:r>
      <w:r w:rsidRPr="00966F5B">
        <w:rPr>
          <w:rFonts w:ascii="Garamond" w:eastAsia="BatangChe" w:hAnsi="Garamond"/>
          <w:i/>
          <w:sz w:val="24"/>
          <w:szCs w:val="24"/>
        </w:rPr>
        <w:t>pop up book pada</w:t>
      </w:r>
      <w:r w:rsidRPr="00966F5B">
        <w:rPr>
          <w:rFonts w:ascii="Garamond" w:eastAsia="BatangChe" w:hAnsi="Garamond"/>
          <w:iCs/>
          <w:sz w:val="24"/>
          <w:szCs w:val="24"/>
        </w:rPr>
        <w:t xml:space="preserve"> materi komponen ekosistem untuk meningkatkan hasil belajar siswa</w:t>
      </w:r>
      <w:r>
        <w:rPr>
          <w:rFonts w:ascii="Times New Roman" w:eastAsia="BatangChe" w:hAnsi="Times New Roman"/>
          <w:iCs/>
          <w:sz w:val="24"/>
          <w:szCs w:val="24"/>
        </w:rPr>
        <w:t xml:space="preserve">. </w:t>
      </w:r>
    </w:p>
    <w:p w14:paraId="2FE40239" w14:textId="77777777" w:rsidR="00966F5B" w:rsidRPr="00531C10" w:rsidRDefault="00966F5B" w:rsidP="006F41D2">
      <w:pPr>
        <w:tabs>
          <w:tab w:val="left" w:pos="1913"/>
        </w:tabs>
        <w:spacing w:after="0" w:line="240" w:lineRule="auto"/>
        <w:rPr>
          <w:rFonts w:ascii="Garamond" w:hAnsi="Garamond" w:cstheme="minorHAnsi"/>
          <w:b/>
          <w:color w:val="000000"/>
          <w:sz w:val="24"/>
          <w:szCs w:val="24"/>
          <w:lang w:val="id-ID"/>
        </w:rPr>
      </w:pPr>
    </w:p>
    <w:p w14:paraId="437A7ADE" w14:textId="77777777" w:rsidR="00966F5B" w:rsidRDefault="00676AC5" w:rsidP="00FC4691">
      <w:pPr>
        <w:pStyle w:val="NoSpacing"/>
        <w:rPr>
          <w:rFonts w:ascii="Garamond" w:hAnsi="Garamond" w:cstheme="minorHAnsi"/>
          <w:b/>
          <w:color w:val="000000"/>
          <w:sz w:val="24"/>
          <w:szCs w:val="24"/>
        </w:rPr>
      </w:pPr>
      <w:r w:rsidRPr="00531C10">
        <w:rPr>
          <w:rFonts w:ascii="Garamond" w:hAnsi="Garamond" w:cstheme="minorHAnsi"/>
          <w:b/>
          <w:color w:val="000000"/>
          <w:sz w:val="24"/>
          <w:szCs w:val="24"/>
        </w:rPr>
        <w:t>REFERENSI</w:t>
      </w:r>
    </w:p>
    <w:p w14:paraId="5A10194E" w14:textId="77777777" w:rsidR="00966F5B" w:rsidRPr="00454D2E" w:rsidRDefault="00966F5B" w:rsidP="00966F5B">
      <w:pPr>
        <w:spacing w:after="0" w:line="240" w:lineRule="auto"/>
        <w:jc w:val="both"/>
        <w:rPr>
          <w:rFonts w:ascii="Times New Roman" w:hAnsi="Times New Roman" w:cs="Times New Roman"/>
          <w:b/>
          <w:sz w:val="24"/>
          <w:szCs w:val="24"/>
        </w:rPr>
      </w:pPr>
    </w:p>
    <w:p w14:paraId="36A7BA13" w14:textId="77777777" w:rsidR="00966F5B" w:rsidRPr="00966F5B" w:rsidRDefault="00966F5B" w:rsidP="00966F5B">
      <w:pPr>
        <w:spacing w:line="240" w:lineRule="auto"/>
        <w:ind w:left="709" w:hanging="709"/>
        <w:jc w:val="both"/>
        <w:rPr>
          <w:rFonts w:ascii="Garamond" w:eastAsia="BatangChe" w:hAnsi="Garamond" w:cs="Times New Roman"/>
          <w:sz w:val="24"/>
          <w:szCs w:val="24"/>
        </w:rPr>
      </w:pPr>
      <w:r w:rsidRPr="00966F5B">
        <w:rPr>
          <w:rFonts w:ascii="Garamond" w:eastAsia="BatangChe" w:hAnsi="Garamond" w:cs="Times New Roman"/>
          <w:sz w:val="24"/>
          <w:szCs w:val="24"/>
          <w:lang w:val="en-ID"/>
        </w:rPr>
        <w:lastRenderedPageBreak/>
        <w:t>K</w:t>
      </w:r>
      <w:r w:rsidRPr="00966F5B">
        <w:rPr>
          <w:rFonts w:ascii="Garamond" w:eastAsia="BatangChe" w:hAnsi="Garamond" w:cs="Times New Roman"/>
          <w:sz w:val="24"/>
          <w:szCs w:val="24"/>
        </w:rPr>
        <w:t xml:space="preserve">usuma, M. I. 2017. </w:t>
      </w:r>
      <w:r w:rsidRPr="00966F5B">
        <w:rPr>
          <w:rFonts w:ascii="Garamond" w:eastAsia="BatangChe" w:hAnsi="Garamond" w:cs="Times New Roman"/>
          <w:i/>
          <w:sz w:val="24"/>
          <w:szCs w:val="24"/>
        </w:rPr>
        <w:t>Pengembangan media pembelajaran pop up book materi kubus dan balok untuk siswa SMP</w:t>
      </w:r>
      <w:r w:rsidRPr="00966F5B">
        <w:rPr>
          <w:rFonts w:ascii="Garamond" w:eastAsia="BatangChe" w:hAnsi="Garamond" w:cs="Times New Roman"/>
          <w:sz w:val="24"/>
          <w:szCs w:val="24"/>
        </w:rPr>
        <w:t>. Skripsi tidak diterbitkan. Purwokerto. Fakultas Keguruan dan Ilmu Pendidika Universitas Muhammadiyah Purwokerto.</w:t>
      </w:r>
    </w:p>
    <w:p w14:paraId="48463EF4" w14:textId="77777777" w:rsidR="00966F5B" w:rsidRPr="00966F5B" w:rsidRDefault="00966F5B" w:rsidP="00966F5B">
      <w:pPr>
        <w:spacing w:after="0" w:line="240" w:lineRule="auto"/>
        <w:jc w:val="both"/>
        <w:rPr>
          <w:rFonts w:ascii="Garamond" w:eastAsia="BatangChe" w:hAnsi="Garamond" w:cs="Times New Roman"/>
          <w:sz w:val="24"/>
          <w:szCs w:val="24"/>
        </w:rPr>
      </w:pPr>
      <w:r w:rsidRPr="00966F5B">
        <w:rPr>
          <w:rFonts w:ascii="Garamond" w:eastAsia="BatangChe" w:hAnsi="Garamond" w:cs="Times New Roman"/>
          <w:sz w:val="24"/>
          <w:szCs w:val="24"/>
        </w:rPr>
        <w:t xml:space="preserve">Pane dan Dasopang. 2017. </w:t>
      </w:r>
      <w:r w:rsidRPr="00966F5B">
        <w:rPr>
          <w:rFonts w:ascii="Garamond" w:eastAsia="BatangChe" w:hAnsi="Garamond" w:cs="Times New Roman"/>
          <w:i/>
          <w:iCs/>
          <w:sz w:val="24"/>
          <w:szCs w:val="24"/>
        </w:rPr>
        <w:t>Belajar dan Pembelajaran</w:t>
      </w:r>
      <w:r w:rsidRPr="00966F5B">
        <w:rPr>
          <w:rFonts w:ascii="Garamond" w:eastAsia="BatangChe" w:hAnsi="Garamond" w:cs="Times New Roman"/>
          <w:sz w:val="24"/>
          <w:szCs w:val="24"/>
        </w:rPr>
        <w:t>. Jurnal Kajian Ilmu-ilmu Keislaman,    (Online), 2 (3):342.</w:t>
      </w:r>
    </w:p>
    <w:p w14:paraId="49E9F846" w14:textId="77777777" w:rsidR="00966F5B" w:rsidRPr="00966F5B" w:rsidRDefault="00966F5B" w:rsidP="00966F5B">
      <w:pPr>
        <w:spacing w:after="0" w:line="240" w:lineRule="auto"/>
        <w:jc w:val="both"/>
        <w:rPr>
          <w:rFonts w:ascii="Garamond" w:eastAsia="BatangChe" w:hAnsi="Garamond" w:cs="Times New Roman"/>
          <w:sz w:val="24"/>
          <w:szCs w:val="24"/>
        </w:rPr>
      </w:pPr>
      <w:r w:rsidRPr="00966F5B">
        <w:rPr>
          <w:rFonts w:ascii="Garamond" w:eastAsia="BatangChe" w:hAnsi="Garamond" w:cs="Times New Roman"/>
          <w:sz w:val="24"/>
          <w:szCs w:val="24"/>
        </w:rPr>
        <w:t>(</w:t>
      </w:r>
      <w:hyperlink r:id="rId10" w:history="1">
        <w:r w:rsidRPr="00966F5B">
          <w:rPr>
            <w:rStyle w:val="Hyperlink"/>
            <w:rFonts w:ascii="Garamond" w:eastAsia="BatangChe" w:hAnsi="Garamond" w:cs="Times New Roman"/>
            <w:color w:val="000000" w:themeColor="text1"/>
            <w:sz w:val="24"/>
            <w:szCs w:val="24"/>
          </w:rPr>
          <w:t>http://jurnal.iain-padangsidimpuan.ac.id/index.php/f/article/view/945.pdf</w:t>
        </w:r>
      </w:hyperlink>
      <w:r w:rsidRPr="00966F5B">
        <w:rPr>
          <w:rFonts w:ascii="Garamond" w:eastAsia="BatangChe" w:hAnsi="Garamond" w:cs="Times New Roman"/>
          <w:sz w:val="24"/>
          <w:szCs w:val="24"/>
        </w:rPr>
        <w:t>), diakses 18 November 2021.</w:t>
      </w:r>
    </w:p>
    <w:p w14:paraId="2FE662E8" w14:textId="77777777" w:rsidR="00966F5B" w:rsidRPr="00966F5B" w:rsidRDefault="00966F5B" w:rsidP="00966F5B">
      <w:pPr>
        <w:spacing w:after="0" w:line="240" w:lineRule="auto"/>
        <w:jc w:val="both"/>
        <w:rPr>
          <w:rFonts w:ascii="Garamond" w:eastAsia="BatangChe" w:hAnsi="Garamond" w:cs="Times New Roman"/>
          <w:sz w:val="24"/>
          <w:szCs w:val="24"/>
        </w:rPr>
      </w:pPr>
    </w:p>
    <w:p w14:paraId="346D3114" w14:textId="77777777" w:rsidR="00966F5B" w:rsidRPr="00966F5B" w:rsidRDefault="00966F5B" w:rsidP="00966F5B">
      <w:pPr>
        <w:spacing w:after="0" w:line="240" w:lineRule="auto"/>
        <w:ind w:left="709" w:hanging="709"/>
        <w:jc w:val="both"/>
        <w:rPr>
          <w:rFonts w:ascii="Garamond" w:eastAsia="BatangChe" w:hAnsi="Garamond" w:cs="Times New Roman"/>
          <w:sz w:val="24"/>
          <w:szCs w:val="24"/>
        </w:rPr>
      </w:pPr>
      <w:r w:rsidRPr="00966F5B">
        <w:rPr>
          <w:rFonts w:ascii="Garamond" w:eastAsia="BatangChe" w:hAnsi="Garamond" w:cs="Times New Roman"/>
          <w:sz w:val="24"/>
          <w:szCs w:val="24"/>
        </w:rPr>
        <w:t xml:space="preserve">Sholikhah, A. 2017.  </w:t>
      </w:r>
      <w:r w:rsidRPr="00966F5B">
        <w:rPr>
          <w:rFonts w:ascii="Garamond" w:eastAsia="BatangChe" w:hAnsi="Garamond" w:cs="Times New Roman"/>
          <w:i/>
          <w:sz w:val="24"/>
          <w:szCs w:val="24"/>
        </w:rPr>
        <w:t>Pengembangan Media Pop Up Book Untuk Meningkatkan Kemampuan Menulis Kreatif Pada Mata Pelajaran Bahasa Indonesia Materi Menulis Karangan Kelas V SDN Rowoharjo  Tahun Ajaran 2016/2017</w:t>
      </w:r>
      <w:r w:rsidRPr="00966F5B">
        <w:rPr>
          <w:rFonts w:ascii="Garamond" w:eastAsia="BatangChe" w:hAnsi="Garamond" w:cs="Times New Roman"/>
          <w:sz w:val="24"/>
          <w:szCs w:val="24"/>
        </w:rPr>
        <w:t>. Artikel Skripsi Universitas Nusantara PGRI Kediri. Vol. 01, No. 08.</w:t>
      </w:r>
    </w:p>
    <w:p w14:paraId="5C009B17" w14:textId="77777777" w:rsidR="00966F5B" w:rsidRPr="00966F5B" w:rsidRDefault="00966F5B" w:rsidP="00966F5B">
      <w:pPr>
        <w:spacing w:after="0" w:line="240" w:lineRule="auto"/>
        <w:jc w:val="both"/>
        <w:rPr>
          <w:rFonts w:ascii="Garamond" w:eastAsia="BatangChe" w:hAnsi="Garamond" w:cs="Times New Roman"/>
          <w:sz w:val="24"/>
          <w:szCs w:val="24"/>
        </w:rPr>
      </w:pPr>
    </w:p>
    <w:p w14:paraId="1E4A9E7E" w14:textId="77777777" w:rsidR="00966F5B" w:rsidRPr="00966F5B" w:rsidRDefault="00966F5B" w:rsidP="00966F5B">
      <w:pPr>
        <w:spacing w:after="0" w:line="240" w:lineRule="auto"/>
        <w:ind w:left="709" w:hanging="709"/>
        <w:jc w:val="both"/>
        <w:rPr>
          <w:rFonts w:ascii="Garamond" w:eastAsia="BatangChe" w:hAnsi="Garamond" w:cs="Times New Roman"/>
          <w:sz w:val="24"/>
          <w:szCs w:val="24"/>
        </w:rPr>
      </w:pPr>
      <w:r w:rsidRPr="00966F5B">
        <w:rPr>
          <w:rFonts w:ascii="Garamond" w:eastAsia="BatangChe" w:hAnsi="Garamond" w:cs="Times New Roman"/>
          <w:sz w:val="24"/>
          <w:szCs w:val="24"/>
          <w:lang w:eastAsia="id-ID"/>
        </w:rPr>
        <w:t>Sugiyono</w:t>
      </w:r>
      <w:r w:rsidRPr="00966F5B">
        <w:rPr>
          <w:rFonts w:ascii="Garamond" w:eastAsia="BatangChe" w:hAnsi="Garamond" w:cs="Times New Roman"/>
          <w:sz w:val="24"/>
          <w:szCs w:val="24"/>
        </w:rPr>
        <w:t xml:space="preserve">. 2017. </w:t>
      </w:r>
      <w:r w:rsidRPr="00966F5B">
        <w:rPr>
          <w:rFonts w:ascii="Garamond" w:eastAsia="BatangChe" w:hAnsi="Garamond" w:cs="Times New Roman"/>
          <w:i/>
          <w:sz w:val="24"/>
          <w:szCs w:val="24"/>
        </w:rPr>
        <w:t>Metode Penelitian Kuantitatif, Kualitatif, dan R&amp;D.</w:t>
      </w:r>
      <w:r w:rsidRPr="00966F5B">
        <w:rPr>
          <w:rFonts w:ascii="Garamond" w:eastAsia="BatangChe" w:hAnsi="Garamond" w:cs="Times New Roman"/>
          <w:sz w:val="24"/>
          <w:szCs w:val="24"/>
        </w:rPr>
        <w:t xml:space="preserve"> Bandung: Alfabeta.</w:t>
      </w:r>
    </w:p>
    <w:p w14:paraId="2FAF1926" w14:textId="77777777" w:rsidR="00966F5B" w:rsidRPr="00966F5B" w:rsidRDefault="00966F5B" w:rsidP="00966F5B">
      <w:pPr>
        <w:spacing w:after="0" w:line="240" w:lineRule="auto"/>
        <w:jc w:val="both"/>
        <w:rPr>
          <w:rFonts w:ascii="Garamond" w:hAnsi="Garamond" w:cs="Times New Roman"/>
          <w:sz w:val="24"/>
          <w:szCs w:val="24"/>
        </w:rPr>
      </w:pPr>
    </w:p>
    <w:p w14:paraId="6B648452" w14:textId="77777777" w:rsidR="00966F5B" w:rsidRPr="00966F5B" w:rsidRDefault="00966F5B" w:rsidP="00966F5B">
      <w:pPr>
        <w:spacing w:after="0" w:line="240" w:lineRule="auto"/>
        <w:ind w:left="709" w:hanging="709"/>
        <w:jc w:val="both"/>
        <w:rPr>
          <w:rFonts w:ascii="Garamond" w:eastAsia="BatangChe" w:hAnsi="Garamond" w:cs="Times New Roman"/>
          <w:sz w:val="24"/>
          <w:szCs w:val="24"/>
        </w:rPr>
      </w:pPr>
      <w:r w:rsidRPr="00966F5B">
        <w:rPr>
          <w:rFonts w:ascii="Garamond" w:eastAsia="BatangChe" w:hAnsi="Garamond" w:cs="Times New Roman"/>
          <w:sz w:val="24"/>
          <w:szCs w:val="24"/>
        </w:rPr>
        <w:t xml:space="preserve">Sugiyono. 2018. </w:t>
      </w:r>
      <w:r w:rsidRPr="00966F5B">
        <w:rPr>
          <w:rFonts w:ascii="Garamond" w:eastAsia="BatangChe" w:hAnsi="Garamond" w:cs="Times New Roman"/>
          <w:i/>
          <w:sz w:val="24"/>
          <w:szCs w:val="24"/>
        </w:rPr>
        <w:t>Metode penelitian Pendidikan (pendekatan kuantitatif, kualitatif dan R&amp;D.</w:t>
      </w:r>
      <w:r w:rsidRPr="00966F5B">
        <w:rPr>
          <w:rFonts w:ascii="Garamond" w:eastAsia="BatangChe" w:hAnsi="Garamond" w:cs="Times New Roman"/>
          <w:sz w:val="24"/>
          <w:szCs w:val="24"/>
        </w:rPr>
        <w:t xml:space="preserve"> Bandung:Alfabeta</w:t>
      </w:r>
    </w:p>
    <w:p w14:paraId="0A351C81" w14:textId="77777777" w:rsidR="00966F5B" w:rsidRPr="00966F5B" w:rsidRDefault="00966F5B" w:rsidP="00966F5B">
      <w:pPr>
        <w:spacing w:after="0" w:line="240" w:lineRule="auto"/>
        <w:ind w:left="709" w:hanging="709"/>
        <w:jc w:val="both"/>
        <w:rPr>
          <w:rFonts w:ascii="Garamond" w:eastAsia="BatangChe" w:hAnsi="Garamond" w:cs="Times New Roman"/>
          <w:sz w:val="24"/>
          <w:szCs w:val="24"/>
        </w:rPr>
      </w:pPr>
    </w:p>
    <w:p w14:paraId="329324C1" w14:textId="77777777" w:rsidR="00966F5B" w:rsidRPr="00966F5B" w:rsidRDefault="00966F5B" w:rsidP="00966F5B">
      <w:pPr>
        <w:spacing w:line="240" w:lineRule="auto"/>
        <w:jc w:val="both"/>
        <w:rPr>
          <w:rFonts w:ascii="Garamond" w:hAnsi="Garamond" w:cs="Times New Roman"/>
          <w:sz w:val="24"/>
          <w:szCs w:val="24"/>
        </w:rPr>
      </w:pPr>
      <w:r w:rsidRPr="00966F5B">
        <w:rPr>
          <w:rFonts w:ascii="Garamond" w:hAnsi="Garamond" w:cs="Times New Roman"/>
          <w:sz w:val="24"/>
          <w:szCs w:val="24"/>
          <w:lang w:val="en-ID"/>
        </w:rPr>
        <w:t>W</w:t>
      </w:r>
      <w:r w:rsidRPr="00966F5B">
        <w:rPr>
          <w:rFonts w:ascii="Garamond" w:hAnsi="Garamond" w:cs="Times New Roman"/>
          <w:sz w:val="24"/>
          <w:szCs w:val="24"/>
        </w:rPr>
        <w:t>idiada,dkk. 2018. Pengembangan Media Pembelajaran Sederhana"Kotak Hitung" Pada Tema Lingkunganku Bidang Matematika Di Kelas 2 Di SD Negeri 2 Liligundi. Jurnal Edutech Universitas Pendidikan Ganesa, (Online) 6 (1):112.</w:t>
      </w:r>
    </w:p>
    <w:p w14:paraId="51F5DA2D" w14:textId="77777777" w:rsidR="00966F5B" w:rsidRPr="00966F5B" w:rsidRDefault="00966F5B" w:rsidP="00966F5B">
      <w:pPr>
        <w:spacing w:line="240" w:lineRule="auto"/>
        <w:ind w:left="142" w:hanging="142"/>
        <w:jc w:val="both"/>
        <w:rPr>
          <w:rFonts w:ascii="Garamond" w:hAnsi="Garamond" w:cs="Times New Roman"/>
          <w:sz w:val="24"/>
          <w:szCs w:val="24"/>
        </w:rPr>
      </w:pPr>
      <w:r w:rsidRPr="00966F5B">
        <w:rPr>
          <w:rFonts w:ascii="Garamond" w:hAnsi="Garamond" w:cs="Times New Roman"/>
          <w:sz w:val="24"/>
          <w:szCs w:val="24"/>
        </w:rPr>
        <w:t>(</w:t>
      </w:r>
      <w:hyperlink r:id="rId11" w:history="1">
        <w:r w:rsidRPr="00966F5B">
          <w:rPr>
            <w:rStyle w:val="Hyperlink"/>
            <w:rFonts w:ascii="Garamond" w:hAnsi="Garamond" w:cs="Times New Roman"/>
            <w:color w:val="000000" w:themeColor="text1"/>
            <w:sz w:val="24"/>
            <w:szCs w:val="24"/>
          </w:rPr>
          <w:t>https://scholar.google.com/citations?user=h2wSPAAAAAJ&amp;hl=id&amp;oi=sra.pdf</w:t>
        </w:r>
      </w:hyperlink>
      <w:r w:rsidRPr="00966F5B">
        <w:rPr>
          <w:rFonts w:ascii="Garamond" w:hAnsi="Garamond" w:cs="Times New Roman"/>
          <w:color w:val="000000" w:themeColor="text1"/>
          <w:sz w:val="24"/>
          <w:szCs w:val="24"/>
        </w:rPr>
        <w:t>),</w:t>
      </w:r>
      <w:r w:rsidRPr="00966F5B">
        <w:rPr>
          <w:rFonts w:ascii="Garamond" w:hAnsi="Garamond" w:cs="Times New Roman"/>
          <w:sz w:val="24"/>
          <w:szCs w:val="24"/>
        </w:rPr>
        <w:t>diakses 18 November 2021.</w:t>
      </w:r>
    </w:p>
    <w:p w14:paraId="01A2988D" w14:textId="76B8526E" w:rsidR="00FC4691" w:rsidRPr="00531C10" w:rsidRDefault="002D2AB1" w:rsidP="00966F5B">
      <w:pPr>
        <w:pStyle w:val="NoSpacing"/>
        <w:rPr>
          <w:rFonts w:ascii="Garamond" w:hAnsi="Garamond" w:cstheme="minorHAnsi"/>
          <w:sz w:val="24"/>
          <w:szCs w:val="24"/>
        </w:rPr>
      </w:pPr>
      <w:r w:rsidRPr="00531C10">
        <w:rPr>
          <w:rFonts w:ascii="Garamond" w:hAnsi="Garamond" w:cstheme="minorHAnsi"/>
          <w:b/>
          <w:color w:val="000000"/>
          <w:sz w:val="24"/>
          <w:szCs w:val="24"/>
          <w:lang w:val="id-ID"/>
        </w:rPr>
        <w:t xml:space="preserve"> </w:t>
      </w:r>
    </w:p>
    <w:p w14:paraId="55C2FADD" w14:textId="77777777" w:rsidR="005D3924" w:rsidRPr="00531C10" w:rsidRDefault="005D3924" w:rsidP="00FC4691">
      <w:pPr>
        <w:pStyle w:val="NoSpacing"/>
        <w:ind w:left="851" w:hanging="720"/>
        <w:jc w:val="both"/>
        <w:rPr>
          <w:rFonts w:ascii="Garamond" w:hAnsi="Garamond" w:cstheme="minorHAnsi"/>
          <w:bCs/>
          <w:color w:val="000000"/>
          <w:sz w:val="24"/>
          <w:szCs w:val="24"/>
        </w:rPr>
      </w:pPr>
    </w:p>
    <w:sectPr w:rsidR="005D3924" w:rsidRPr="00531C10" w:rsidSect="00953BB0">
      <w:headerReference w:type="default" r:id="rId12"/>
      <w:footerReference w:type="default" r:id="rId13"/>
      <w:pgSz w:w="11906" w:h="16838" w:code="9"/>
      <w:pgMar w:top="1418" w:right="1418" w:bottom="1418" w:left="1701" w:header="709" w:footer="709" w:gutter="0"/>
      <w:pgNumType w:start="29"/>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39F3C3" w14:textId="77777777" w:rsidR="008E5347" w:rsidRDefault="008E5347" w:rsidP="001C6B35">
      <w:pPr>
        <w:spacing w:after="0" w:line="240" w:lineRule="auto"/>
      </w:pPr>
      <w:r>
        <w:separator/>
      </w:r>
    </w:p>
  </w:endnote>
  <w:endnote w:type="continuationSeparator" w:id="0">
    <w:p w14:paraId="4E2D8374" w14:textId="77777777" w:rsidR="008E5347" w:rsidRDefault="008E5347" w:rsidP="001C6B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BatangChe">
    <w:panose1 w:val="02030609000101010101"/>
    <w:charset w:val="81"/>
    <w:family w:val="modern"/>
    <w:pitch w:val="fixed"/>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AABD51" w14:textId="2986B9F2" w:rsidR="000C1645" w:rsidRDefault="000C1645">
    <w:pPr>
      <w:pStyle w:val="Footer"/>
      <w:jc w:val="right"/>
    </w:pPr>
    <w:r>
      <w:fldChar w:fldCharType="begin"/>
    </w:r>
    <w:r>
      <w:instrText xml:space="preserve"> PAGE   \* MERGEFORMAT </w:instrText>
    </w:r>
    <w:r>
      <w:fldChar w:fldCharType="separate"/>
    </w:r>
    <w:r w:rsidR="009978B0">
      <w:rPr>
        <w:noProof/>
      </w:rPr>
      <w:t>29</w:t>
    </w:r>
    <w:r>
      <w:rPr>
        <w:noProof/>
      </w:rPr>
      <w:fldChar w:fldCharType="end"/>
    </w:r>
  </w:p>
  <w:p w14:paraId="6D2DCD3A" w14:textId="77777777" w:rsidR="000C1645" w:rsidRDefault="000C164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A83DA0" w14:textId="77777777" w:rsidR="008E5347" w:rsidRDefault="008E5347" w:rsidP="001C6B35">
      <w:pPr>
        <w:spacing w:after="0" w:line="240" w:lineRule="auto"/>
      </w:pPr>
      <w:r>
        <w:separator/>
      </w:r>
    </w:p>
  </w:footnote>
  <w:footnote w:type="continuationSeparator" w:id="0">
    <w:p w14:paraId="7CC7294E" w14:textId="77777777" w:rsidR="008E5347" w:rsidRDefault="008E5347" w:rsidP="001C6B3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991956" w14:textId="77777777" w:rsidR="009978B0" w:rsidRDefault="009978B0" w:rsidP="009978B0">
    <w:pPr>
      <w:pStyle w:val="Header"/>
      <w:rPr>
        <w:rFonts w:ascii="Garamond" w:hAnsi="Garamond" w:cs="Helvetica"/>
        <w:bCs/>
        <w:sz w:val="24"/>
        <w:szCs w:val="24"/>
        <w:shd w:val="clear" w:color="auto" w:fill="FFFFFF" w:themeFill="background1"/>
      </w:rPr>
    </w:pPr>
    <w:r>
      <w:rPr>
        <w:rStyle w:val="Strong"/>
        <w:rFonts w:ascii="Garamond" w:hAnsi="Garamond" w:cs="Helvetica"/>
        <w:shd w:val="clear" w:color="auto" w:fill="FFFFFF" w:themeFill="background1"/>
      </w:rPr>
      <w:t>Alifbata: Jurnal Pendidikan Dasar</w:t>
    </w:r>
    <w:r>
      <w:rPr>
        <w:rStyle w:val="Strong"/>
      </w:rPr>
      <w:tab/>
    </w:r>
    <w:r>
      <w:rPr>
        <w:rStyle w:val="Strong"/>
      </w:rPr>
      <w:tab/>
      <w:t>Vol. 2 No. 2 (2022)</w:t>
    </w:r>
  </w:p>
  <w:p w14:paraId="5A6DC57E" w14:textId="77777777" w:rsidR="009978B0" w:rsidRDefault="009978B0" w:rsidP="009978B0">
    <w:pPr>
      <w:pStyle w:val="Header"/>
    </w:pPr>
  </w:p>
  <w:p w14:paraId="403E6287" w14:textId="77777777" w:rsidR="009978B0" w:rsidRDefault="009978B0" w:rsidP="009978B0">
    <w:pPr>
      <w:pStyle w:val="Header"/>
    </w:pPr>
  </w:p>
  <w:p w14:paraId="7ED21F35" w14:textId="77777777" w:rsidR="009978B0" w:rsidRDefault="009978B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hybridMultilevel"/>
    <w:tmpl w:val="B504D07C"/>
    <w:lvl w:ilvl="0" w:tplc="0421000F">
      <w:start w:val="1"/>
      <w:numFmt w:val="decimal"/>
      <w:lvlText w:val="%1."/>
      <w:lvlJc w:val="left"/>
      <w:pPr>
        <w:ind w:left="1429" w:hanging="360"/>
      </w:pPr>
    </w:lvl>
    <w:lvl w:ilvl="1" w:tplc="04090019">
      <w:start w:val="1"/>
      <w:numFmt w:val="lowerLetter"/>
      <w:lvlText w:val="%2."/>
      <w:lvlJc w:val="left"/>
      <w:pPr>
        <w:ind w:left="2149" w:hanging="360"/>
      </w:pPr>
    </w:lvl>
    <w:lvl w:ilvl="2" w:tplc="0409001B">
      <w:start w:val="1"/>
      <w:numFmt w:val="lowerRoman"/>
      <w:lvlText w:val="%3."/>
      <w:lvlJc w:val="right"/>
      <w:pPr>
        <w:ind w:left="2869" w:hanging="180"/>
      </w:pPr>
    </w:lvl>
    <w:lvl w:ilvl="3" w:tplc="D9E26B04">
      <w:start w:val="1"/>
      <w:numFmt w:val="decimal"/>
      <w:lvlText w:val="%4."/>
      <w:lvlJc w:val="left"/>
      <w:pPr>
        <w:ind w:left="3589" w:hanging="360"/>
      </w:pPr>
      <w:rPr>
        <w:i w:val="0"/>
      </w:rPr>
    </w:lvl>
    <w:lvl w:ilvl="4" w:tplc="04090019">
      <w:start w:val="1"/>
      <w:numFmt w:val="lowerLetter"/>
      <w:lvlText w:val="%5."/>
      <w:lvlJc w:val="left"/>
      <w:pPr>
        <w:ind w:left="4309" w:hanging="360"/>
      </w:pPr>
    </w:lvl>
    <w:lvl w:ilvl="5" w:tplc="0409001B">
      <w:start w:val="1"/>
      <w:numFmt w:val="lowerRoman"/>
      <w:lvlText w:val="%6."/>
      <w:lvlJc w:val="right"/>
      <w:pPr>
        <w:ind w:left="5029" w:hanging="180"/>
      </w:pPr>
    </w:lvl>
    <w:lvl w:ilvl="6" w:tplc="0409000F">
      <w:start w:val="1"/>
      <w:numFmt w:val="decimal"/>
      <w:lvlText w:val="%7."/>
      <w:lvlJc w:val="left"/>
      <w:pPr>
        <w:ind w:left="5749" w:hanging="360"/>
      </w:pPr>
    </w:lvl>
    <w:lvl w:ilvl="7" w:tplc="04090019">
      <w:start w:val="1"/>
      <w:numFmt w:val="lowerLetter"/>
      <w:lvlText w:val="%8."/>
      <w:lvlJc w:val="left"/>
      <w:pPr>
        <w:ind w:left="6469" w:hanging="360"/>
      </w:pPr>
    </w:lvl>
    <w:lvl w:ilvl="8" w:tplc="0409001B">
      <w:start w:val="1"/>
      <w:numFmt w:val="lowerRoman"/>
      <w:lvlText w:val="%9."/>
      <w:lvlJc w:val="right"/>
      <w:pPr>
        <w:ind w:left="7189" w:hanging="180"/>
      </w:pPr>
    </w:lvl>
  </w:abstractNum>
  <w:abstractNum w:abstractNumId="1">
    <w:nsid w:val="0000000B"/>
    <w:multiLevelType w:val="hybridMultilevel"/>
    <w:tmpl w:val="39C6E996"/>
    <w:lvl w:ilvl="0" w:tplc="0942A5D8">
      <w:start w:val="1"/>
      <w:numFmt w:val="lowerLetter"/>
      <w:lvlText w:val="%1."/>
      <w:lvlJc w:val="left"/>
      <w:pPr>
        <w:ind w:left="1789" w:hanging="360"/>
      </w:pPr>
      <w:rPr>
        <w:rFonts w:hint="default"/>
      </w:rPr>
    </w:lvl>
    <w:lvl w:ilvl="1" w:tplc="38090019">
      <w:start w:val="1"/>
      <w:numFmt w:val="lowerLetter"/>
      <w:lvlText w:val="%2."/>
      <w:lvlJc w:val="left"/>
      <w:pPr>
        <w:ind w:left="2509" w:hanging="360"/>
      </w:pPr>
    </w:lvl>
    <w:lvl w:ilvl="2" w:tplc="3809001B">
      <w:start w:val="1"/>
      <w:numFmt w:val="lowerRoman"/>
      <w:lvlText w:val="%3."/>
      <w:lvlJc w:val="right"/>
      <w:pPr>
        <w:ind w:left="3229" w:hanging="180"/>
      </w:pPr>
    </w:lvl>
    <w:lvl w:ilvl="3" w:tplc="CD2A4D40">
      <w:start w:val="1"/>
      <w:numFmt w:val="decimal"/>
      <w:lvlText w:val="%4."/>
      <w:lvlJc w:val="left"/>
      <w:pPr>
        <w:ind w:left="3949" w:hanging="360"/>
      </w:pPr>
      <w:rPr>
        <w:rFonts w:ascii="Garamond" w:eastAsia="BatangChe" w:hAnsi="Garamond" w:cs="Arial"/>
      </w:rPr>
    </w:lvl>
    <w:lvl w:ilvl="4" w:tplc="38090019">
      <w:start w:val="1"/>
      <w:numFmt w:val="lowerLetter"/>
      <w:lvlText w:val="%5."/>
      <w:lvlJc w:val="left"/>
      <w:pPr>
        <w:ind w:left="4669" w:hanging="360"/>
      </w:pPr>
    </w:lvl>
    <w:lvl w:ilvl="5" w:tplc="3809001B">
      <w:start w:val="1"/>
      <w:numFmt w:val="lowerRoman"/>
      <w:lvlText w:val="%6."/>
      <w:lvlJc w:val="right"/>
      <w:pPr>
        <w:ind w:left="5389" w:hanging="180"/>
      </w:pPr>
    </w:lvl>
    <w:lvl w:ilvl="6" w:tplc="3809000F">
      <w:start w:val="1"/>
      <w:numFmt w:val="decimal"/>
      <w:lvlText w:val="%7."/>
      <w:lvlJc w:val="left"/>
      <w:pPr>
        <w:ind w:left="6109" w:hanging="360"/>
      </w:pPr>
    </w:lvl>
    <w:lvl w:ilvl="7" w:tplc="38090019">
      <w:start w:val="1"/>
      <w:numFmt w:val="lowerLetter"/>
      <w:lvlText w:val="%8."/>
      <w:lvlJc w:val="left"/>
      <w:pPr>
        <w:ind w:left="6829" w:hanging="360"/>
      </w:pPr>
    </w:lvl>
    <w:lvl w:ilvl="8" w:tplc="3809001B">
      <w:start w:val="1"/>
      <w:numFmt w:val="lowerRoman"/>
      <w:lvlText w:val="%9."/>
      <w:lvlJc w:val="right"/>
      <w:pPr>
        <w:ind w:left="7549" w:hanging="180"/>
      </w:pPr>
    </w:lvl>
  </w:abstractNum>
  <w:abstractNum w:abstractNumId="2">
    <w:nsid w:val="01AB2709"/>
    <w:multiLevelType w:val="hybridMultilevel"/>
    <w:tmpl w:val="90E637F0"/>
    <w:lvl w:ilvl="0" w:tplc="448298C6">
      <w:numFmt w:val="bullet"/>
      <w:lvlText w:val="•"/>
      <w:lvlJc w:val="left"/>
      <w:pPr>
        <w:ind w:left="1080" w:hanging="72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4F3628"/>
    <w:multiLevelType w:val="hybridMultilevel"/>
    <w:tmpl w:val="861C613C"/>
    <w:lvl w:ilvl="0" w:tplc="C49E6120">
      <w:start w:val="1"/>
      <w:numFmt w:val="lowerLetter"/>
      <w:lvlText w:val="%1."/>
      <w:lvlJc w:val="left"/>
      <w:pPr>
        <w:ind w:left="700" w:hanging="360"/>
      </w:pPr>
      <w:rPr>
        <w:rFonts w:eastAsia="BatangChe"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4">
    <w:nsid w:val="07F61C1E"/>
    <w:multiLevelType w:val="hybridMultilevel"/>
    <w:tmpl w:val="FA507ED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0EE65177"/>
    <w:multiLevelType w:val="hybridMultilevel"/>
    <w:tmpl w:val="041852C4"/>
    <w:lvl w:ilvl="0" w:tplc="F514BBE0">
      <w:numFmt w:val="bullet"/>
      <w:lvlText w:val="•"/>
      <w:lvlJc w:val="left"/>
      <w:pPr>
        <w:ind w:left="1440" w:hanging="72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0F276FC0"/>
    <w:multiLevelType w:val="hybridMultilevel"/>
    <w:tmpl w:val="3BD4A298"/>
    <w:lvl w:ilvl="0" w:tplc="6728CF2E">
      <w:numFmt w:val="bullet"/>
      <w:lvlText w:val="•"/>
      <w:lvlJc w:val="left"/>
      <w:pPr>
        <w:ind w:left="1080" w:hanging="72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2805980"/>
    <w:multiLevelType w:val="hybridMultilevel"/>
    <w:tmpl w:val="93940F40"/>
    <w:lvl w:ilvl="0" w:tplc="135AC268">
      <w:start w:val="1"/>
      <w:numFmt w:val="lowerLetter"/>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145E7F23"/>
    <w:multiLevelType w:val="hybridMultilevel"/>
    <w:tmpl w:val="7ED65EEE"/>
    <w:lvl w:ilvl="0" w:tplc="6728CF2E">
      <w:numFmt w:val="bullet"/>
      <w:lvlText w:val="•"/>
      <w:lvlJc w:val="left"/>
      <w:pPr>
        <w:ind w:left="1080" w:hanging="72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DE346ED"/>
    <w:multiLevelType w:val="hybridMultilevel"/>
    <w:tmpl w:val="1C66EE0E"/>
    <w:lvl w:ilvl="0" w:tplc="166212D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1E060120"/>
    <w:multiLevelType w:val="hybridMultilevel"/>
    <w:tmpl w:val="FAA04DBC"/>
    <w:lvl w:ilvl="0" w:tplc="239C7F60">
      <w:start w:val="1"/>
      <w:numFmt w:val="lowerLetter"/>
      <w:lvlText w:val="%1."/>
      <w:lvlJc w:val="left"/>
      <w:pPr>
        <w:ind w:left="700" w:hanging="360"/>
      </w:pPr>
    </w:lvl>
    <w:lvl w:ilvl="1" w:tplc="04090019">
      <w:start w:val="1"/>
      <w:numFmt w:val="lowerLetter"/>
      <w:lvlText w:val="%2."/>
      <w:lvlJc w:val="left"/>
      <w:pPr>
        <w:ind w:left="1420" w:hanging="360"/>
      </w:pPr>
    </w:lvl>
    <w:lvl w:ilvl="2" w:tplc="0409001B">
      <w:start w:val="1"/>
      <w:numFmt w:val="lowerRoman"/>
      <w:lvlText w:val="%3."/>
      <w:lvlJc w:val="right"/>
      <w:pPr>
        <w:ind w:left="2140" w:hanging="180"/>
      </w:pPr>
    </w:lvl>
    <w:lvl w:ilvl="3" w:tplc="0409000F">
      <w:start w:val="1"/>
      <w:numFmt w:val="decimal"/>
      <w:lvlText w:val="%4."/>
      <w:lvlJc w:val="left"/>
      <w:pPr>
        <w:ind w:left="2860" w:hanging="360"/>
      </w:pPr>
    </w:lvl>
    <w:lvl w:ilvl="4" w:tplc="04090019">
      <w:start w:val="1"/>
      <w:numFmt w:val="lowerLetter"/>
      <w:lvlText w:val="%5."/>
      <w:lvlJc w:val="left"/>
      <w:pPr>
        <w:ind w:left="3580" w:hanging="360"/>
      </w:pPr>
    </w:lvl>
    <w:lvl w:ilvl="5" w:tplc="0409001B">
      <w:start w:val="1"/>
      <w:numFmt w:val="lowerRoman"/>
      <w:lvlText w:val="%6."/>
      <w:lvlJc w:val="right"/>
      <w:pPr>
        <w:ind w:left="4300" w:hanging="180"/>
      </w:pPr>
    </w:lvl>
    <w:lvl w:ilvl="6" w:tplc="0409000F">
      <w:start w:val="1"/>
      <w:numFmt w:val="decimal"/>
      <w:lvlText w:val="%7."/>
      <w:lvlJc w:val="left"/>
      <w:pPr>
        <w:ind w:left="5020" w:hanging="360"/>
      </w:pPr>
    </w:lvl>
    <w:lvl w:ilvl="7" w:tplc="04090019">
      <w:start w:val="1"/>
      <w:numFmt w:val="lowerLetter"/>
      <w:lvlText w:val="%8."/>
      <w:lvlJc w:val="left"/>
      <w:pPr>
        <w:ind w:left="5740" w:hanging="360"/>
      </w:pPr>
    </w:lvl>
    <w:lvl w:ilvl="8" w:tplc="0409001B">
      <w:start w:val="1"/>
      <w:numFmt w:val="lowerRoman"/>
      <w:lvlText w:val="%9."/>
      <w:lvlJc w:val="right"/>
      <w:pPr>
        <w:ind w:left="6460" w:hanging="180"/>
      </w:pPr>
    </w:lvl>
  </w:abstractNum>
  <w:abstractNum w:abstractNumId="11">
    <w:nsid w:val="1F6C1B99"/>
    <w:multiLevelType w:val="hybridMultilevel"/>
    <w:tmpl w:val="889AF016"/>
    <w:lvl w:ilvl="0" w:tplc="B7D04228">
      <w:start w:val="1"/>
      <w:numFmt w:val="lowerLetter"/>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12">
    <w:nsid w:val="20411715"/>
    <w:multiLevelType w:val="hybridMultilevel"/>
    <w:tmpl w:val="82F67644"/>
    <w:lvl w:ilvl="0" w:tplc="F514BBE0">
      <w:numFmt w:val="bullet"/>
      <w:lvlText w:val="•"/>
      <w:lvlJc w:val="left"/>
      <w:pPr>
        <w:ind w:left="1440" w:hanging="72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14B7EF3"/>
    <w:multiLevelType w:val="hybridMultilevel"/>
    <w:tmpl w:val="72966F1E"/>
    <w:lvl w:ilvl="0" w:tplc="2758AF1C">
      <w:start w:val="1"/>
      <w:numFmt w:val="lowerLetter"/>
      <w:lvlText w:val="%1."/>
      <w:lvlJc w:val="left"/>
      <w:pPr>
        <w:ind w:left="720" w:hanging="360"/>
      </w:pPr>
      <w:rPr>
        <w:rFonts w:eastAsia="BatangCh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nsid w:val="2643225B"/>
    <w:multiLevelType w:val="hybridMultilevel"/>
    <w:tmpl w:val="9542AC16"/>
    <w:lvl w:ilvl="0" w:tplc="6728CF2E">
      <w:numFmt w:val="bullet"/>
      <w:lvlText w:val="•"/>
      <w:lvlJc w:val="left"/>
      <w:pPr>
        <w:ind w:left="1080" w:hanging="72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6FD67F6"/>
    <w:multiLevelType w:val="hybridMultilevel"/>
    <w:tmpl w:val="7868BEBE"/>
    <w:lvl w:ilvl="0" w:tplc="FF868656">
      <w:start w:val="1"/>
      <w:numFmt w:val="low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2DDF0126"/>
    <w:multiLevelType w:val="hybridMultilevel"/>
    <w:tmpl w:val="96A8370A"/>
    <w:lvl w:ilvl="0" w:tplc="0A606CE2">
      <w:start w:val="1"/>
      <w:numFmt w:val="lowerLetter"/>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17">
    <w:nsid w:val="3249494C"/>
    <w:multiLevelType w:val="hybridMultilevel"/>
    <w:tmpl w:val="8A9AA266"/>
    <w:lvl w:ilvl="0" w:tplc="D826DD04">
      <w:start w:val="1"/>
      <w:numFmt w:val="lowerLetter"/>
      <w:lvlText w:val="%1."/>
      <w:lvlJc w:val="left"/>
      <w:pPr>
        <w:ind w:left="1500" w:hanging="360"/>
      </w:pPr>
      <w:rPr>
        <w:rFonts w:hint="default"/>
      </w:rPr>
    </w:lvl>
    <w:lvl w:ilvl="1" w:tplc="04210019" w:tentative="1">
      <w:start w:val="1"/>
      <w:numFmt w:val="lowerLetter"/>
      <w:lvlText w:val="%2."/>
      <w:lvlJc w:val="left"/>
      <w:pPr>
        <w:ind w:left="2220" w:hanging="360"/>
      </w:pPr>
    </w:lvl>
    <w:lvl w:ilvl="2" w:tplc="0421001B" w:tentative="1">
      <w:start w:val="1"/>
      <w:numFmt w:val="lowerRoman"/>
      <w:lvlText w:val="%3."/>
      <w:lvlJc w:val="right"/>
      <w:pPr>
        <w:ind w:left="2940" w:hanging="180"/>
      </w:pPr>
    </w:lvl>
    <w:lvl w:ilvl="3" w:tplc="0421000F" w:tentative="1">
      <w:start w:val="1"/>
      <w:numFmt w:val="decimal"/>
      <w:lvlText w:val="%4."/>
      <w:lvlJc w:val="left"/>
      <w:pPr>
        <w:ind w:left="3660" w:hanging="360"/>
      </w:pPr>
    </w:lvl>
    <w:lvl w:ilvl="4" w:tplc="04210019" w:tentative="1">
      <w:start w:val="1"/>
      <w:numFmt w:val="lowerLetter"/>
      <w:lvlText w:val="%5."/>
      <w:lvlJc w:val="left"/>
      <w:pPr>
        <w:ind w:left="4380" w:hanging="360"/>
      </w:pPr>
    </w:lvl>
    <w:lvl w:ilvl="5" w:tplc="0421001B" w:tentative="1">
      <w:start w:val="1"/>
      <w:numFmt w:val="lowerRoman"/>
      <w:lvlText w:val="%6."/>
      <w:lvlJc w:val="right"/>
      <w:pPr>
        <w:ind w:left="5100" w:hanging="180"/>
      </w:pPr>
    </w:lvl>
    <w:lvl w:ilvl="6" w:tplc="0421000F" w:tentative="1">
      <w:start w:val="1"/>
      <w:numFmt w:val="decimal"/>
      <w:lvlText w:val="%7."/>
      <w:lvlJc w:val="left"/>
      <w:pPr>
        <w:ind w:left="5820" w:hanging="360"/>
      </w:pPr>
    </w:lvl>
    <w:lvl w:ilvl="7" w:tplc="04210019" w:tentative="1">
      <w:start w:val="1"/>
      <w:numFmt w:val="lowerLetter"/>
      <w:lvlText w:val="%8."/>
      <w:lvlJc w:val="left"/>
      <w:pPr>
        <w:ind w:left="6540" w:hanging="360"/>
      </w:pPr>
    </w:lvl>
    <w:lvl w:ilvl="8" w:tplc="0421001B" w:tentative="1">
      <w:start w:val="1"/>
      <w:numFmt w:val="lowerRoman"/>
      <w:lvlText w:val="%9."/>
      <w:lvlJc w:val="right"/>
      <w:pPr>
        <w:ind w:left="7260" w:hanging="180"/>
      </w:pPr>
    </w:lvl>
  </w:abstractNum>
  <w:abstractNum w:abstractNumId="18">
    <w:nsid w:val="345C70C7"/>
    <w:multiLevelType w:val="hybridMultilevel"/>
    <w:tmpl w:val="A1BE6D52"/>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34E8642B"/>
    <w:multiLevelType w:val="hybridMultilevel"/>
    <w:tmpl w:val="F440CCF2"/>
    <w:lvl w:ilvl="0" w:tplc="D408F85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36E10396"/>
    <w:multiLevelType w:val="hybridMultilevel"/>
    <w:tmpl w:val="BE508A8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394F5DA4"/>
    <w:multiLevelType w:val="hybridMultilevel"/>
    <w:tmpl w:val="68FCE346"/>
    <w:lvl w:ilvl="0" w:tplc="F514BBE0">
      <w:numFmt w:val="bullet"/>
      <w:lvlText w:val="•"/>
      <w:lvlJc w:val="left"/>
      <w:pPr>
        <w:ind w:left="1440" w:hanging="72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B4B5DB4"/>
    <w:multiLevelType w:val="hybridMultilevel"/>
    <w:tmpl w:val="13062F14"/>
    <w:lvl w:ilvl="0" w:tplc="69C62EC0">
      <w:numFmt w:val="bullet"/>
      <w:lvlText w:val="•"/>
      <w:lvlJc w:val="left"/>
      <w:pPr>
        <w:ind w:left="2160" w:hanging="144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BF60AEC"/>
    <w:multiLevelType w:val="hybridMultilevel"/>
    <w:tmpl w:val="F1981652"/>
    <w:lvl w:ilvl="0" w:tplc="04090019">
      <w:start w:val="1"/>
      <w:numFmt w:val="lowerLetter"/>
      <w:lvlText w:val="%1."/>
      <w:lvlJc w:val="left"/>
      <w:pPr>
        <w:ind w:left="360" w:hanging="360"/>
      </w:pPr>
    </w:lvl>
    <w:lvl w:ilvl="1" w:tplc="04090019">
      <w:start w:val="1"/>
      <w:numFmt w:val="lowerLetter"/>
      <w:lvlText w:val="%2."/>
      <w:lvlJc w:val="left"/>
      <w:pPr>
        <w:ind w:left="1424" w:hanging="360"/>
      </w:pPr>
    </w:lvl>
    <w:lvl w:ilvl="2" w:tplc="0409001B">
      <w:start w:val="1"/>
      <w:numFmt w:val="lowerRoman"/>
      <w:lvlText w:val="%3."/>
      <w:lvlJc w:val="right"/>
      <w:pPr>
        <w:ind w:left="2144" w:hanging="180"/>
      </w:pPr>
    </w:lvl>
    <w:lvl w:ilvl="3" w:tplc="0409000F">
      <w:start w:val="1"/>
      <w:numFmt w:val="decimal"/>
      <w:lvlText w:val="%4."/>
      <w:lvlJc w:val="left"/>
      <w:pPr>
        <w:ind w:left="2864" w:hanging="360"/>
      </w:pPr>
    </w:lvl>
    <w:lvl w:ilvl="4" w:tplc="04090019">
      <w:start w:val="1"/>
      <w:numFmt w:val="lowerLetter"/>
      <w:lvlText w:val="%5."/>
      <w:lvlJc w:val="left"/>
      <w:pPr>
        <w:ind w:left="3584" w:hanging="360"/>
      </w:pPr>
    </w:lvl>
    <w:lvl w:ilvl="5" w:tplc="0409001B">
      <w:start w:val="1"/>
      <w:numFmt w:val="lowerRoman"/>
      <w:lvlText w:val="%6."/>
      <w:lvlJc w:val="right"/>
      <w:pPr>
        <w:ind w:left="4304" w:hanging="180"/>
      </w:pPr>
    </w:lvl>
    <w:lvl w:ilvl="6" w:tplc="0409000F">
      <w:start w:val="1"/>
      <w:numFmt w:val="decimal"/>
      <w:lvlText w:val="%7."/>
      <w:lvlJc w:val="left"/>
      <w:pPr>
        <w:ind w:left="5024" w:hanging="360"/>
      </w:pPr>
    </w:lvl>
    <w:lvl w:ilvl="7" w:tplc="04090019">
      <w:start w:val="1"/>
      <w:numFmt w:val="lowerLetter"/>
      <w:lvlText w:val="%8."/>
      <w:lvlJc w:val="left"/>
      <w:pPr>
        <w:ind w:left="5744" w:hanging="360"/>
      </w:pPr>
    </w:lvl>
    <w:lvl w:ilvl="8" w:tplc="0409001B">
      <w:start w:val="1"/>
      <w:numFmt w:val="lowerRoman"/>
      <w:lvlText w:val="%9."/>
      <w:lvlJc w:val="right"/>
      <w:pPr>
        <w:ind w:left="6464" w:hanging="180"/>
      </w:pPr>
    </w:lvl>
  </w:abstractNum>
  <w:abstractNum w:abstractNumId="24">
    <w:nsid w:val="40A535E2"/>
    <w:multiLevelType w:val="hybridMultilevel"/>
    <w:tmpl w:val="04882092"/>
    <w:lvl w:ilvl="0" w:tplc="04090001">
      <w:start w:val="1"/>
      <w:numFmt w:val="bullet"/>
      <w:lvlText w:val=""/>
      <w:lvlJc w:val="left"/>
      <w:pPr>
        <w:ind w:left="1287" w:hanging="360"/>
      </w:pPr>
      <w:rPr>
        <w:rFonts w:ascii="Symbol" w:hAnsi="Symbol" w:hint="default"/>
      </w:rPr>
    </w:lvl>
    <w:lvl w:ilvl="1" w:tplc="CBD0A61A">
      <w:numFmt w:val="bullet"/>
      <w:lvlText w:val="•"/>
      <w:lvlJc w:val="left"/>
      <w:pPr>
        <w:ind w:left="2007" w:hanging="360"/>
      </w:pPr>
      <w:rPr>
        <w:rFonts w:ascii="Times New Roman" w:eastAsia="Times New Roman" w:hAnsi="Times New Roman" w:cs="Times New Roman"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5">
    <w:nsid w:val="44F94ECB"/>
    <w:multiLevelType w:val="hybridMultilevel"/>
    <w:tmpl w:val="B5865DBE"/>
    <w:lvl w:ilvl="0" w:tplc="6FC8A942">
      <w:start w:val="1"/>
      <w:numFmt w:val="lowerLetter"/>
      <w:lvlText w:val="%1."/>
      <w:lvlJc w:val="left"/>
      <w:pPr>
        <w:ind w:left="700" w:hanging="360"/>
      </w:pPr>
    </w:lvl>
    <w:lvl w:ilvl="1" w:tplc="04090019">
      <w:start w:val="1"/>
      <w:numFmt w:val="lowerLetter"/>
      <w:lvlText w:val="%2."/>
      <w:lvlJc w:val="left"/>
      <w:pPr>
        <w:ind w:left="1420" w:hanging="360"/>
      </w:pPr>
    </w:lvl>
    <w:lvl w:ilvl="2" w:tplc="0409001B">
      <w:start w:val="1"/>
      <w:numFmt w:val="lowerRoman"/>
      <w:lvlText w:val="%3."/>
      <w:lvlJc w:val="right"/>
      <w:pPr>
        <w:ind w:left="2140" w:hanging="180"/>
      </w:pPr>
    </w:lvl>
    <w:lvl w:ilvl="3" w:tplc="0409000F">
      <w:start w:val="1"/>
      <w:numFmt w:val="decimal"/>
      <w:lvlText w:val="%4."/>
      <w:lvlJc w:val="left"/>
      <w:pPr>
        <w:ind w:left="2860" w:hanging="360"/>
      </w:pPr>
    </w:lvl>
    <w:lvl w:ilvl="4" w:tplc="04090019">
      <w:start w:val="1"/>
      <w:numFmt w:val="lowerLetter"/>
      <w:lvlText w:val="%5."/>
      <w:lvlJc w:val="left"/>
      <w:pPr>
        <w:ind w:left="3580" w:hanging="360"/>
      </w:pPr>
    </w:lvl>
    <w:lvl w:ilvl="5" w:tplc="0409001B">
      <w:start w:val="1"/>
      <w:numFmt w:val="lowerRoman"/>
      <w:lvlText w:val="%6."/>
      <w:lvlJc w:val="right"/>
      <w:pPr>
        <w:ind w:left="4300" w:hanging="180"/>
      </w:pPr>
    </w:lvl>
    <w:lvl w:ilvl="6" w:tplc="0409000F">
      <w:start w:val="1"/>
      <w:numFmt w:val="decimal"/>
      <w:lvlText w:val="%7."/>
      <w:lvlJc w:val="left"/>
      <w:pPr>
        <w:ind w:left="5020" w:hanging="360"/>
      </w:pPr>
    </w:lvl>
    <w:lvl w:ilvl="7" w:tplc="04090019">
      <w:start w:val="1"/>
      <w:numFmt w:val="lowerLetter"/>
      <w:lvlText w:val="%8."/>
      <w:lvlJc w:val="left"/>
      <w:pPr>
        <w:ind w:left="5740" w:hanging="360"/>
      </w:pPr>
    </w:lvl>
    <w:lvl w:ilvl="8" w:tplc="0409001B">
      <w:start w:val="1"/>
      <w:numFmt w:val="lowerRoman"/>
      <w:lvlText w:val="%9."/>
      <w:lvlJc w:val="right"/>
      <w:pPr>
        <w:ind w:left="6460" w:hanging="180"/>
      </w:pPr>
    </w:lvl>
  </w:abstractNum>
  <w:abstractNum w:abstractNumId="26">
    <w:nsid w:val="4A887609"/>
    <w:multiLevelType w:val="hybridMultilevel"/>
    <w:tmpl w:val="253E2514"/>
    <w:lvl w:ilvl="0" w:tplc="F514BBE0">
      <w:numFmt w:val="bullet"/>
      <w:lvlText w:val="•"/>
      <w:lvlJc w:val="left"/>
      <w:pPr>
        <w:ind w:left="1440" w:hanging="72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4DE35234"/>
    <w:multiLevelType w:val="hybridMultilevel"/>
    <w:tmpl w:val="E30856A2"/>
    <w:lvl w:ilvl="0" w:tplc="69C62EC0">
      <w:numFmt w:val="bullet"/>
      <w:lvlText w:val="•"/>
      <w:lvlJc w:val="left"/>
      <w:pPr>
        <w:ind w:left="2160" w:hanging="144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5671071C"/>
    <w:multiLevelType w:val="hybridMultilevel"/>
    <w:tmpl w:val="CD467BE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nsid w:val="595978E4"/>
    <w:multiLevelType w:val="hybridMultilevel"/>
    <w:tmpl w:val="67A0CC8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nsid w:val="5F796A7C"/>
    <w:multiLevelType w:val="hybridMultilevel"/>
    <w:tmpl w:val="1A4A03CC"/>
    <w:lvl w:ilvl="0" w:tplc="8486857A">
      <w:start w:val="2"/>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nsid w:val="63F7535D"/>
    <w:multiLevelType w:val="hybridMultilevel"/>
    <w:tmpl w:val="171E288C"/>
    <w:lvl w:ilvl="0" w:tplc="A0184E12">
      <w:start w:val="4"/>
      <w:numFmt w:val="lowerLetter"/>
      <w:lvlText w:val="%1."/>
      <w:lvlJc w:val="left"/>
      <w:pPr>
        <w:ind w:left="216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nsid w:val="69EA74FD"/>
    <w:multiLevelType w:val="hybridMultilevel"/>
    <w:tmpl w:val="AE3E259C"/>
    <w:lvl w:ilvl="0" w:tplc="6E44B0AE">
      <w:start w:val="1"/>
      <w:numFmt w:val="lowerLetter"/>
      <w:lvlText w:val="%1."/>
      <w:lvlJc w:val="left"/>
      <w:pPr>
        <w:ind w:left="720" w:hanging="360"/>
      </w:pPr>
      <w:rPr>
        <w:rFonts w:eastAsia="BatangChe"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A186306"/>
    <w:multiLevelType w:val="hybridMultilevel"/>
    <w:tmpl w:val="177660E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nsid w:val="6DA05B85"/>
    <w:multiLevelType w:val="hybridMultilevel"/>
    <w:tmpl w:val="9A9CC2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nsid w:val="6EAA4C7A"/>
    <w:multiLevelType w:val="hybridMultilevel"/>
    <w:tmpl w:val="E570BC72"/>
    <w:lvl w:ilvl="0" w:tplc="F26252AC">
      <w:start w:val="1"/>
      <w:numFmt w:val="lowerLetter"/>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36">
    <w:nsid w:val="6F8764AB"/>
    <w:multiLevelType w:val="hybridMultilevel"/>
    <w:tmpl w:val="35FA31F0"/>
    <w:lvl w:ilvl="0" w:tplc="0242F16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7845435C"/>
    <w:multiLevelType w:val="hybridMultilevel"/>
    <w:tmpl w:val="C25237E8"/>
    <w:lvl w:ilvl="0" w:tplc="D7A2F126">
      <w:start w:val="1"/>
      <w:numFmt w:val="lowerLetter"/>
      <w:lvlText w:val="%1."/>
      <w:lvlJc w:val="left"/>
      <w:pPr>
        <w:ind w:left="720" w:hanging="360"/>
      </w:pPr>
      <w:rPr>
        <w:rFonts w:eastAsia="BatangCh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8">
    <w:nsid w:val="7B095F66"/>
    <w:multiLevelType w:val="hybridMultilevel"/>
    <w:tmpl w:val="C6761DE2"/>
    <w:lvl w:ilvl="0" w:tplc="6432409A">
      <w:start w:val="1"/>
      <w:numFmt w:val="decimal"/>
      <w:lvlText w:val="%1."/>
      <w:lvlJc w:val="left"/>
      <w:pPr>
        <w:ind w:left="2160" w:hanging="14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7E277800"/>
    <w:multiLevelType w:val="hybridMultilevel"/>
    <w:tmpl w:val="BA0293AE"/>
    <w:lvl w:ilvl="0" w:tplc="448298C6">
      <w:numFmt w:val="bullet"/>
      <w:lvlText w:val="•"/>
      <w:lvlJc w:val="left"/>
      <w:pPr>
        <w:ind w:left="1800" w:hanging="72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3"/>
  </w:num>
  <w:num w:numId="2">
    <w:abstractNumId w:val="20"/>
  </w:num>
  <w:num w:numId="3">
    <w:abstractNumId w:val="9"/>
  </w:num>
  <w:num w:numId="4">
    <w:abstractNumId w:val="19"/>
  </w:num>
  <w:num w:numId="5">
    <w:abstractNumId w:val="4"/>
  </w:num>
  <w:num w:numId="6">
    <w:abstractNumId w:val="24"/>
  </w:num>
  <w:num w:numId="7">
    <w:abstractNumId w:val="34"/>
  </w:num>
  <w:num w:numId="8">
    <w:abstractNumId w:val="27"/>
  </w:num>
  <w:num w:numId="9">
    <w:abstractNumId w:val="22"/>
  </w:num>
  <w:num w:numId="10">
    <w:abstractNumId w:val="2"/>
  </w:num>
  <w:num w:numId="11">
    <w:abstractNumId w:val="39"/>
  </w:num>
  <w:num w:numId="12">
    <w:abstractNumId w:val="5"/>
  </w:num>
  <w:num w:numId="13">
    <w:abstractNumId w:val="12"/>
  </w:num>
  <w:num w:numId="14">
    <w:abstractNumId w:val="26"/>
  </w:num>
  <w:num w:numId="15">
    <w:abstractNumId w:val="21"/>
  </w:num>
  <w:num w:numId="16">
    <w:abstractNumId w:val="14"/>
  </w:num>
  <w:num w:numId="17">
    <w:abstractNumId w:val="8"/>
  </w:num>
  <w:num w:numId="18">
    <w:abstractNumId w:val="6"/>
  </w:num>
  <w:num w:numId="19">
    <w:abstractNumId w:val="15"/>
  </w:num>
  <w:num w:numId="20">
    <w:abstractNumId w:val="28"/>
  </w:num>
  <w:num w:numId="21">
    <w:abstractNumId w:val="38"/>
  </w:num>
  <w:num w:numId="22">
    <w:abstractNumId w:val="36"/>
  </w:num>
  <w:num w:numId="23">
    <w:abstractNumId w:val="7"/>
  </w:num>
  <w:num w:numId="24">
    <w:abstractNumId w:val="31"/>
  </w:num>
  <w:num w:numId="25">
    <w:abstractNumId w:val="30"/>
  </w:num>
  <w:num w:numId="26">
    <w:abstractNumId w:val="18"/>
  </w:num>
  <w:num w:numId="27">
    <w:abstractNumId w:val="17"/>
  </w:num>
  <w:num w:numId="28">
    <w:abstractNumId w:val="0"/>
  </w:num>
  <w:num w:numId="2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6"/>
  </w:num>
  <w:num w:numId="34">
    <w:abstractNumId w:val="35"/>
  </w:num>
  <w:num w:numId="35">
    <w:abstractNumId w:val="3"/>
  </w:num>
  <w:num w:numId="36">
    <w:abstractNumId w:val="32"/>
  </w:num>
  <w:num w:numId="37">
    <w:abstractNumId w:val="11"/>
  </w:num>
  <w:num w:numId="38">
    <w:abstractNumId w:val="29"/>
  </w:num>
  <w:num w:numId="39">
    <w:abstractNumId w:val="23"/>
  </w:num>
  <w:num w:numId="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118B"/>
    <w:rsid w:val="00005FF2"/>
    <w:rsid w:val="000152BA"/>
    <w:rsid w:val="000375C7"/>
    <w:rsid w:val="00040516"/>
    <w:rsid w:val="00041876"/>
    <w:rsid w:val="00050C13"/>
    <w:rsid w:val="00055930"/>
    <w:rsid w:val="000662C9"/>
    <w:rsid w:val="00066E5F"/>
    <w:rsid w:val="000954BC"/>
    <w:rsid w:val="000A3943"/>
    <w:rsid w:val="000C1645"/>
    <w:rsid w:val="000C55E1"/>
    <w:rsid w:val="000D0F47"/>
    <w:rsid w:val="000D4F81"/>
    <w:rsid w:val="000E0920"/>
    <w:rsid w:val="000E51F5"/>
    <w:rsid w:val="000F462A"/>
    <w:rsid w:val="00106A04"/>
    <w:rsid w:val="00113B44"/>
    <w:rsid w:val="001444DB"/>
    <w:rsid w:val="00145222"/>
    <w:rsid w:val="00154273"/>
    <w:rsid w:val="001665CE"/>
    <w:rsid w:val="00171182"/>
    <w:rsid w:val="00176357"/>
    <w:rsid w:val="00191B5E"/>
    <w:rsid w:val="001B38C4"/>
    <w:rsid w:val="001B3DF8"/>
    <w:rsid w:val="001B469F"/>
    <w:rsid w:val="001C3397"/>
    <w:rsid w:val="001C54F5"/>
    <w:rsid w:val="001C6B35"/>
    <w:rsid w:val="001D0ADE"/>
    <w:rsid w:val="001E241E"/>
    <w:rsid w:val="001E7B80"/>
    <w:rsid w:val="002070B3"/>
    <w:rsid w:val="00235304"/>
    <w:rsid w:val="00257179"/>
    <w:rsid w:val="00272692"/>
    <w:rsid w:val="00273C53"/>
    <w:rsid w:val="00276FE2"/>
    <w:rsid w:val="00277BBE"/>
    <w:rsid w:val="002835B9"/>
    <w:rsid w:val="0029373C"/>
    <w:rsid w:val="002952EC"/>
    <w:rsid w:val="002B0883"/>
    <w:rsid w:val="002B6D55"/>
    <w:rsid w:val="002D2AB1"/>
    <w:rsid w:val="002E20E4"/>
    <w:rsid w:val="003015C1"/>
    <w:rsid w:val="00304C91"/>
    <w:rsid w:val="00306A18"/>
    <w:rsid w:val="0031699C"/>
    <w:rsid w:val="00340811"/>
    <w:rsid w:val="00344B8C"/>
    <w:rsid w:val="00354067"/>
    <w:rsid w:val="00362F5A"/>
    <w:rsid w:val="0036786E"/>
    <w:rsid w:val="00384DF0"/>
    <w:rsid w:val="003905FD"/>
    <w:rsid w:val="0039343E"/>
    <w:rsid w:val="003945EC"/>
    <w:rsid w:val="003B7238"/>
    <w:rsid w:val="003C37B9"/>
    <w:rsid w:val="003D08F7"/>
    <w:rsid w:val="003E07F0"/>
    <w:rsid w:val="003E46DA"/>
    <w:rsid w:val="003F1D4F"/>
    <w:rsid w:val="003F7ADD"/>
    <w:rsid w:val="0040118B"/>
    <w:rsid w:val="004033F2"/>
    <w:rsid w:val="00405BCC"/>
    <w:rsid w:val="00415890"/>
    <w:rsid w:val="00440B75"/>
    <w:rsid w:val="00452112"/>
    <w:rsid w:val="0046059B"/>
    <w:rsid w:val="00460D96"/>
    <w:rsid w:val="004731F5"/>
    <w:rsid w:val="00495C01"/>
    <w:rsid w:val="00496E62"/>
    <w:rsid w:val="004A2F81"/>
    <w:rsid w:val="004B4CF8"/>
    <w:rsid w:val="004C647E"/>
    <w:rsid w:val="004D0514"/>
    <w:rsid w:val="004D3D31"/>
    <w:rsid w:val="004F59C0"/>
    <w:rsid w:val="00512543"/>
    <w:rsid w:val="00522687"/>
    <w:rsid w:val="00526B7B"/>
    <w:rsid w:val="00531C10"/>
    <w:rsid w:val="00533E7C"/>
    <w:rsid w:val="005407E2"/>
    <w:rsid w:val="00541697"/>
    <w:rsid w:val="00545822"/>
    <w:rsid w:val="0054584E"/>
    <w:rsid w:val="005531AC"/>
    <w:rsid w:val="005559D4"/>
    <w:rsid w:val="005601E8"/>
    <w:rsid w:val="00561B53"/>
    <w:rsid w:val="00567450"/>
    <w:rsid w:val="00585AF3"/>
    <w:rsid w:val="005A1FFF"/>
    <w:rsid w:val="005C1505"/>
    <w:rsid w:val="005C2434"/>
    <w:rsid w:val="005C4571"/>
    <w:rsid w:val="005D3924"/>
    <w:rsid w:val="005E55F8"/>
    <w:rsid w:val="005F2C4C"/>
    <w:rsid w:val="005F68A2"/>
    <w:rsid w:val="005F6C2C"/>
    <w:rsid w:val="00606262"/>
    <w:rsid w:val="006176A9"/>
    <w:rsid w:val="00623BB2"/>
    <w:rsid w:val="00625335"/>
    <w:rsid w:val="00631967"/>
    <w:rsid w:val="00633EA1"/>
    <w:rsid w:val="00650597"/>
    <w:rsid w:val="0067078A"/>
    <w:rsid w:val="00676AC5"/>
    <w:rsid w:val="006800B9"/>
    <w:rsid w:val="006842B7"/>
    <w:rsid w:val="00686E8A"/>
    <w:rsid w:val="00690BA9"/>
    <w:rsid w:val="00691D96"/>
    <w:rsid w:val="00692287"/>
    <w:rsid w:val="00696D6A"/>
    <w:rsid w:val="006A701F"/>
    <w:rsid w:val="006F0104"/>
    <w:rsid w:val="006F41D2"/>
    <w:rsid w:val="006F489C"/>
    <w:rsid w:val="007004FE"/>
    <w:rsid w:val="00717C9B"/>
    <w:rsid w:val="00730768"/>
    <w:rsid w:val="007347E8"/>
    <w:rsid w:val="00741893"/>
    <w:rsid w:val="0075283C"/>
    <w:rsid w:val="007608E7"/>
    <w:rsid w:val="00764519"/>
    <w:rsid w:val="00771B05"/>
    <w:rsid w:val="00775A8F"/>
    <w:rsid w:val="00776C5E"/>
    <w:rsid w:val="007915A6"/>
    <w:rsid w:val="00791616"/>
    <w:rsid w:val="007A6A3F"/>
    <w:rsid w:val="007B1611"/>
    <w:rsid w:val="007B7481"/>
    <w:rsid w:val="007C1C1C"/>
    <w:rsid w:val="007C2361"/>
    <w:rsid w:val="007C66C4"/>
    <w:rsid w:val="007D4273"/>
    <w:rsid w:val="007D5F59"/>
    <w:rsid w:val="007F67E7"/>
    <w:rsid w:val="007F7C44"/>
    <w:rsid w:val="0080380E"/>
    <w:rsid w:val="0080594D"/>
    <w:rsid w:val="008141DF"/>
    <w:rsid w:val="00834008"/>
    <w:rsid w:val="008344CA"/>
    <w:rsid w:val="00843E83"/>
    <w:rsid w:val="00851F9F"/>
    <w:rsid w:val="00861590"/>
    <w:rsid w:val="008640D9"/>
    <w:rsid w:val="00872973"/>
    <w:rsid w:val="008769AC"/>
    <w:rsid w:val="0087716B"/>
    <w:rsid w:val="0088143B"/>
    <w:rsid w:val="008817EB"/>
    <w:rsid w:val="00881F7D"/>
    <w:rsid w:val="00894DBD"/>
    <w:rsid w:val="00896EF9"/>
    <w:rsid w:val="00897100"/>
    <w:rsid w:val="008B43EA"/>
    <w:rsid w:val="008C3EA7"/>
    <w:rsid w:val="008E0C0E"/>
    <w:rsid w:val="008E5347"/>
    <w:rsid w:val="008F5D7E"/>
    <w:rsid w:val="008F7317"/>
    <w:rsid w:val="00907B60"/>
    <w:rsid w:val="00910C67"/>
    <w:rsid w:val="0091641E"/>
    <w:rsid w:val="009360F9"/>
    <w:rsid w:val="009477ED"/>
    <w:rsid w:val="00953BB0"/>
    <w:rsid w:val="00953CDF"/>
    <w:rsid w:val="00966F5B"/>
    <w:rsid w:val="00970731"/>
    <w:rsid w:val="00974D78"/>
    <w:rsid w:val="009978B0"/>
    <w:rsid w:val="009A0222"/>
    <w:rsid w:val="009A1D56"/>
    <w:rsid w:val="009E20FF"/>
    <w:rsid w:val="009E6DCD"/>
    <w:rsid w:val="009E6F54"/>
    <w:rsid w:val="009F769A"/>
    <w:rsid w:val="00A01F06"/>
    <w:rsid w:val="00A02792"/>
    <w:rsid w:val="00A10105"/>
    <w:rsid w:val="00A145A2"/>
    <w:rsid w:val="00A170DD"/>
    <w:rsid w:val="00A24B1E"/>
    <w:rsid w:val="00A319A1"/>
    <w:rsid w:val="00A31C5C"/>
    <w:rsid w:val="00A3510C"/>
    <w:rsid w:val="00A44939"/>
    <w:rsid w:val="00A45A2C"/>
    <w:rsid w:val="00A54052"/>
    <w:rsid w:val="00A752B2"/>
    <w:rsid w:val="00A918EC"/>
    <w:rsid w:val="00AB1406"/>
    <w:rsid w:val="00AB3CED"/>
    <w:rsid w:val="00AB52AE"/>
    <w:rsid w:val="00AC21C7"/>
    <w:rsid w:val="00AC5A7F"/>
    <w:rsid w:val="00AC6558"/>
    <w:rsid w:val="00AC7945"/>
    <w:rsid w:val="00AD3484"/>
    <w:rsid w:val="00AE0FD8"/>
    <w:rsid w:val="00AE13DE"/>
    <w:rsid w:val="00AE2285"/>
    <w:rsid w:val="00AF570A"/>
    <w:rsid w:val="00B071CA"/>
    <w:rsid w:val="00B438DA"/>
    <w:rsid w:val="00B51055"/>
    <w:rsid w:val="00B53321"/>
    <w:rsid w:val="00B53BDB"/>
    <w:rsid w:val="00B56271"/>
    <w:rsid w:val="00B57E2C"/>
    <w:rsid w:val="00B63F93"/>
    <w:rsid w:val="00B701E0"/>
    <w:rsid w:val="00B719D5"/>
    <w:rsid w:val="00B73FD8"/>
    <w:rsid w:val="00BA4E11"/>
    <w:rsid w:val="00BB3D0F"/>
    <w:rsid w:val="00BC2B3F"/>
    <w:rsid w:val="00BC2DE0"/>
    <w:rsid w:val="00BD19F4"/>
    <w:rsid w:val="00BD42F3"/>
    <w:rsid w:val="00BF343E"/>
    <w:rsid w:val="00BF7679"/>
    <w:rsid w:val="00C21C0D"/>
    <w:rsid w:val="00C21D4C"/>
    <w:rsid w:val="00C44D4F"/>
    <w:rsid w:val="00C73DA1"/>
    <w:rsid w:val="00C9472F"/>
    <w:rsid w:val="00C94B31"/>
    <w:rsid w:val="00CA068C"/>
    <w:rsid w:val="00CB0574"/>
    <w:rsid w:val="00CC37F1"/>
    <w:rsid w:val="00CC3CCD"/>
    <w:rsid w:val="00CD4F2B"/>
    <w:rsid w:val="00CE32D8"/>
    <w:rsid w:val="00CE642E"/>
    <w:rsid w:val="00CF0800"/>
    <w:rsid w:val="00D20930"/>
    <w:rsid w:val="00D347E5"/>
    <w:rsid w:val="00D367F5"/>
    <w:rsid w:val="00D5514F"/>
    <w:rsid w:val="00D56999"/>
    <w:rsid w:val="00D60480"/>
    <w:rsid w:val="00D77453"/>
    <w:rsid w:val="00DB5512"/>
    <w:rsid w:val="00DB6C42"/>
    <w:rsid w:val="00DC1836"/>
    <w:rsid w:val="00DD15ED"/>
    <w:rsid w:val="00DE0E12"/>
    <w:rsid w:val="00DE2F18"/>
    <w:rsid w:val="00DF3530"/>
    <w:rsid w:val="00DF6974"/>
    <w:rsid w:val="00E22E61"/>
    <w:rsid w:val="00E32B66"/>
    <w:rsid w:val="00E36B63"/>
    <w:rsid w:val="00E44490"/>
    <w:rsid w:val="00E46D9F"/>
    <w:rsid w:val="00E507C2"/>
    <w:rsid w:val="00E81B6A"/>
    <w:rsid w:val="00E85A67"/>
    <w:rsid w:val="00E86086"/>
    <w:rsid w:val="00E90E0A"/>
    <w:rsid w:val="00E91F02"/>
    <w:rsid w:val="00ED0733"/>
    <w:rsid w:val="00ED4B45"/>
    <w:rsid w:val="00EF668C"/>
    <w:rsid w:val="00EF6A40"/>
    <w:rsid w:val="00F10D26"/>
    <w:rsid w:val="00F143AD"/>
    <w:rsid w:val="00F14590"/>
    <w:rsid w:val="00F30206"/>
    <w:rsid w:val="00F35D82"/>
    <w:rsid w:val="00F60720"/>
    <w:rsid w:val="00FB0706"/>
    <w:rsid w:val="00FB1597"/>
    <w:rsid w:val="00FC4691"/>
    <w:rsid w:val="00FE58C0"/>
    <w:rsid w:val="00FE58C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469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1590"/>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0118B"/>
    <w:rPr>
      <w:sz w:val="22"/>
      <w:szCs w:val="22"/>
    </w:rPr>
  </w:style>
  <w:style w:type="character" w:customStyle="1" w:styleId="st">
    <w:name w:val="st"/>
    <w:basedOn w:val="DefaultParagraphFont"/>
    <w:rsid w:val="0040118B"/>
  </w:style>
  <w:style w:type="paragraph" w:styleId="ListParagraph">
    <w:name w:val="List Paragraph"/>
    <w:aliases w:val="Body of text,List Paragraph1,Body of text+1,Body of text+2,Body of text+3,List Paragraph11,Colorful List - Accent 11,HEADING 1,Medium Grid 1 - Accent 21,soal jawab,List Paragraph111,List Paragraph1111,nana,Heading 11,Heading 12"/>
    <w:basedOn w:val="Normal"/>
    <w:link w:val="ListParagraphChar"/>
    <w:uiPriority w:val="34"/>
    <w:qFormat/>
    <w:rsid w:val="0040118B"/>
    <w:pPr>
      <w:ind w:left="720"/>
      <w:contextualSpacing/>
    </w:pPr>
  </w:style>
  <w:style w:type="table" w:styleId="TableGrid">
    <w:name w:val="Table Grid"/>
    <w:basedOn w:val="TableNormal"/>
    <w:uiPriority w:val="59"/>
    <w:rsid w:val="00D347E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347E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347E5"/>
    <w:rPr>
      <w:rFonts w:ascii="Tahoma" w:hAnsi="Tahoma" w:cs="Tahoma"/>
      <w:sz w:val="16"/>
      <w:szCs w:val="16"/>
    </w:rPr>
  </w:style>
  <w:style w:type="paragraph" w:styleId="Header">
    <w:name w:val="header"/>
    <w:basedOn w:val="Normal"/>
    <w:link w:val="HeaderChar"/>
    <w:uiPriority w:val="99"/>
    <w:unhideWhenUsed/>
    <w:rsid w:val="001C6B35"/>
    <w:pPr>
      <w:tabs>
        <w:tab w:val="center" w:pos="4513"/>
        <w:tab w:val="right" w:pos="9026"/>
      </w:tabs>
      <w:spacing w:after="0" w:line="240" w:lineRule="auto"/>
    </w:pPr>
  </w:style>
  <w:style w:type="character" w:customStyle="1" w:styleId="HeaderChar">
    <w:name w:val="Header Char"/>
    <w:basedOn w:val="DefaultParagraphFont"/>
    <w:link w:val="Header"/>
    <w:uiPriority w:val="99"/>
    <w:rsid w:val="001C6B35"/>
  </w:style>
  <w:style w:type="paragraph" w:styleId="Footer">
    <w:name w:val="footer"/>
    <w:basedOn w:val="Normal"/>
    <w:link w:val="FooterChar"/>
    <w:uiPriority w:val="99"/>
    <w:unhideWhenUsed/>
    <w:rsid w:val="001C6B35"/>
    <w:pPr>
      <w:tabs>
        <w:tab w:val="center" w:pos="4513"/>
        <w:tab w:val="right" w:pos="9026"/>
      </w:tabs>
      <w:spacing w:after="0" w:line="240" w:lineRule="auto"/>
    </w:pPr>
  </w:style>
  <w:style w:type="character" w:customStyle="1" w:styleId="FooterChar">
    <w:name w:val="Footer Char"/>
    <w:basedOn w:val="DefaultParagraphFont"/>
    <w:link w:val="Footer"/>
    <w:uiPriority w:val="99"/>
    <w:rsid w:val="001C6B35"/>
  </w:style>
  <w:style w:type="character" w:customStyle="1" w:styleId="hps">
    <w:name w:val="hps"/>
    <w:basedOn w:val="DefaultParagraphFont"/>
    <w:rsid w:val="007C66C4"/>
  </w:style>
  <w:style w:type="character" w:styleId="Hyperlink">
    <w:name w:val="Hyperlink"/>
    <w:rsid w:val="00FC4691"/>
    <w:rPr>
      <w:color w:val="0000FF"/>
      <w:u w:val="single"/>
    </w:rPr>
  </w:style>
  <w:style w:type="paragraph" w:customStyle="1" w:styleId="Default">
    <w:name w:val="Default"/>
    <w:rsid w:val="00DE0E12"/>
    <w:pPr>
      <w:widowControl w:val="0"/>
      <w:autoSpaceDE w:val="0"/>
      <w:autoSpaceDN w:val="0"/>
      <w:adjustRightInd w:val="0"/>
    </w:pPr>
    <w:rPr>
      <w:rFonts w:ascii="Times New Roman" w:hAnsi="Times New Roman" w:cs="Times New Roman"/>
      <w:color w:val="000000"/>
      <w:sz w:val="24"/>
      <w:szCs w:val="24"/>
    </w:rPr>
  </w:style>
  <w:style w:type="character" w:styleId="Emphasis">
    <w:name w:val="Emphasis"/>
    <w:uiPriority w:val="20"/>
    <w:rsid w:val="00DE0E12"/>
    <w:rPr>
      <w:i/>
    </w:rPr>
  </w:style>
  <w:style w:type="paragraph" w:customStyle="1" w:styleId="jbd-abs-gb-tab9">
    <w:name w:val="jbd-abs-gb-tab9"/>
    <w:basedOn w:val="Normal"/>
    <w:qFormat/>
    <w:rsid w:val="00257179"/>
    <w:pPr>
      <w:spacing w:after="0" w:line="240" w:lineRule="auto"/>
      <w:jc w:val="both"/>
    </w:pPr>
    <w:rPr>
      <w:rFonts w:ascii="Times New Roman" w:eastAsia="Batang" w:hAnsi="Times New Roman"/>
      <w:sz w:val="18"/>
      <w:szCs w:val="16"/>
      <w:lang w:val="id-ID"/>
    </w:rPr>
  </w:style>
  <w:style w:type="character" w:styleId="LineNumber">
    <w:name w:val="line number"/>
    <w:uiPriority w:val="99"/>
    <w:semiHidden/>
    <w:unhideWhenUsed/>
    <w:rsid w:val="00A752B2"/>
  </w:style>
  <w:style w:type="character" w:styleId="CommentReference">
    <w:name w:val="annotation reference"/>
    <w:uiPriority w:val="99"/>
    <w:semiHidden/>
    <w:unhideWhenUsed/>
    <w:rsid w:val="00AC5A7F"/>
    <w:rPr>
      <w:sz w:val="16"/>
      <w:szCs w:val="16"/>
    </w:rPr>
  </w:style>
  <w:style w:type="paragraph" w:styleId="CommentText">
    <w:name w:val="annotation text"/>
    <w:basedOn w:val="Normal"/>
    <w:link w:val="CommentTextChar"/>
    <w:uiPriority w:val="99"/>
    <w:semiHidden/>
    <w:unhideWhenUsed/>
    <w:rsid w:val="00AC5A7F"/>
    <w:rPr>
      <w:sz w:val="20"/>
      <w:szCs w:val="20"/>
    </w:rPr>
  </w:style>
  <w:style w:type="character" w:customStyle="1" w:styleId="CommentTextChar">
    <w:name w:val="Comment Text Char"/>
    <w:basedOn w:val="DefaultParagraphFont"/>
    <w:link w:val="CommentText"/>
    <w:uiPriority w:val="99"/>
    <w:semiHidden/>
    <w:rsid w:val="00AC5A7F"/>
  </w:style>
  <w:style w:type="paragraph" w:styleId="CommentSubject">
    <w:name w:val="annotation subject"/>
    <w:basedOn w:val="CommentText"/>
    <w:next w:val="CommentText"/>
    <w:link w:val="CommentSubjectChar"/>
    <w:uiPriority w:val="99"/>
    <w:semiHidden/>
    <w:unhideWhenUsed/>
    <w:rsid w:val="00AC5A7F"/>
    <w:rPr>
      <w:b/>
      <w:bCs/>
    </w:rPr>
  </w:style>
  <w:style w:type="character" w:customStyle="1" w:styleId="CommentSubjectChar">
    <w:name w:val="Comment Subject Char"/>
    <w:link w:val="CommentSubject"/>
    <w:uiPriority w:val="99"/>
    <w:semiHidden/>
    <w:rsid w:val="00AC5A7F"/>
    <w:rPr>
      <w:b/>
      <w:bCs/>
    </w:rPr>
  </w:style>
  <w:style w:type="character" w:customStyle="1" w:styleId="fontstyle01">
    <w:name w:val="fontstyle01"/>
    <w:basedOn w:val="DefaultParagraphFont"/>
    <w:rsid w:val="000A3943"/>
    <w:rPr>
      <w:rFonts w:ascii="Times New Roman" w:hAnsi="Times New Roman" w:cs="Times New Roman" w:hint="default"/>
      <w:b w:val="0"/>
      <w:bCs w:val="0"/>
      <w:i w:val="0"/>
      <w:iCs w:val="0"/>
      <w:color w:val="000000"/>
      <w:sz w:val="24"/>
      <w:szCs w:val="24"/>
    </w:rPr>
  </w:style>
  <w:style w:type="character" w:customStyle="1" w:styleId="fontstyle21">
    <w:name w:val="fontstyle21"/>
    <w:basedOn w:val="DefaultParagraphFont"/>
    <w:rsid w:val="000A3943"/>
    <w:rPr>
      <w:rFonts w:ascii="Times New Roman" w:hAnsi="Times New Roman" w:cs="Times New Roman" w:hint="default"/>
      <w:b w:val="0"/>
      <w:bCs w:val="0"/>
      <w:i/>
      <w:iCs/>
      <w:color w:val="000000"/>
      <w:sz w:val="24"/>
      <w:szCs w:val="24"/>
    </w:rPr>
  </w:style>
  <w:style w:type="character" w:customStyle="1" w:styleId="ListParagraphChar">
    <w:name w:val="List Paragraph Char"/>
    <w:aliases w:val="Body of text Char,List Paragraph1 Char,Body of text+1 Char,Body of text+2 Char,Body of text+3 Char,List Paragraph11 Char,Colorful List - Accent 11 Char,HEADING 1 Char,Medium Grid 1 - Accent 21 Char,soal jawab Char,nana Char"/>
    <w:link w:val="ListParagraph"/>
    <w:uiPriority w:val="34"/>
    <w:qFormat/>
    <w:locked/>
    <w:rsid w:val="00055930"/>
    <w:rPr>
      <w:sz w:val="22"/>
      <w:szCs w:val="22"/>
    </w:rPr>
  </w:style>
  <w:style w:type="paragraph" w:styleId="BodyTextIndent">
    <w:name w:val="Body Text Indent"/>
    <w:basedOn w:val="Normal"/>
    <w:link w:val="BodyTextIndentChar"/>
    <w:uiPriority w:val="99"/>
    <w:unhideWhenUsed/>
    <w:rsid w:val="000C55E1"/>
    <w:pPr>
      <w:spacing w:after="120" w:line="259" w:lineRule="auto"/>
      <w:ind w:left="283"/>
    </w:pPr>
    <w:rPr>
      <w:rFonts w:eastAsia="Calibri"/>
      <w:lang w:val="id-ID"/>
    </w:rPr>
  </w:style>
  <w:style w:type="character" w:customStyle="1" w:styleId="BodyTextIndentChar">
    <w:name w:val="Body Text Indent Char"/>
    <w:basedOn w:val="DefaultParagraphFont"/>
    <w:link w:val="BodyTextIndent"/>
    <w:uiPriority w:val="99"/>
    <w:rsid w:val="000C55E1"/>
    <w:rPr>
      <w:rFonts w:eastAsia="Calibri"/>
      <w:sz w:val="22"/>
      <w:szCs w:val="22"/>
      <w:lang w:val="id-ID"/>
    </w:rPr>
  </w:style>
  <w:style w:type="paragraph" w:styleId="BodyText">
    <w:name w:val="Body Text"/>
    <w:basedOn w:val="Normal"/>
    <w:link w:val="BodyTextChar"/>
    <w:uiPriority w:val="99"/>
    <w:unhideWhenUsed/>
    <w:rsid w:val="000C55E1"/>
    <w:pPr>
      <w:spacing w:after="120"/>
    </w:pPr>
    <w:rPr>
      <w:rFonts w:asciiTheme="minorHAnsi" w:eastAsiaTheme="minorHAnsi" w:hAnsiTheme="minorHAnsi" w:cstheme="minorBidi"/>
      <w:lang w:val="id-ID"/>
    </w:rPr>
  </w:style>
  <w:style w:type="character" w:customStyle="1" w:styleId="BodyTextChar">
    <w:name w:val="Body Text Char"/>
    <w:basedOn w:val="DefaultParagraphFont"/>
    <w:link w:val="BodyText"/>
    <w:uiPriority w:val="99"/>
    <w:rsid w:val="000C55E1"/>
    <w:rPr>
      <w:rFonts w:asciiTheme="minorHAnsi" w:eastAsiaTheme="minorHAnsi" w:hAnsiTheme="minorHAnsi" w:cstheme="minorBidi"/>
      <w:sz w:val="22"/>
      <w:szCs w:val="22"/>
      <w:lang w:val="id-ID"/>
    </w:rPr>
  </w:style>
  <w:style w:type="character" w:styleId="Strong">
    <w:name w:val="Strong"/>
    <w:basedOn w:val="DefaultParagraphFont"/>
    <w:uiPriority w:val="22"/>
    <w:qFormat/>
    <w:rsid w:val="009978B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1590"/>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0118B"/>
    <w:rPr>
      <w:sz w:val="22"/>
      <w:szCs w:val="22"/>
    </w:rPr>
  </w:style>
  <w:style w:type="character" w:customStyle="1" w:styleId="st">
    <w:name w:val="st"/>
    <w:basedOn w:val="DefaultParagraphFont"/>
    <w:rsid w:val="0040118B"/>
  </w:style>
  <w:style w:type="paragraph" w:styleId="ListParagraph">
    <w:name w:val="List Paragraph"/>
    <w:aliases w:val="Body of text,List Paragraph1,Body of text+1,Body of text+2,Body of text+3,List Paragraph11,Colorful List - Accent 11,HEADING 1,Medium Grid 1 - Accent 21,soal jawab,List Paragraph111,List Paragraph1111,nana,Heading 11,Heading 12"/>
    <w:basedOn w:val="Normal"/>
    <w:link w:val="ListParagraphChar"/>
    <w:uiPriority w:val="34"/>
    <w:qFormat/>
    <w:rsid w:val="0040118B"/>
    <w:pPr>
      <w:ind w:left="720"/>
      <w:contextualSpacing/>
    </w:pPr>
  </w:style>
  <w:style w:type="table" w:styleId="TableGrid">
    <w:name w:val="Table Grid"/>
    <w:basedOn w:val="TableNormal"/>
    <w:uiPriority w:val="59"/>
    <w:rsid w:val="00D347E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347E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347E5"/>
    <w:rPr>
      <w:rFonts w:ascii="Tahoma" w:hAnsi="Tahoma" w:cs="Tahoma"/>
      <w:sz w:val="16"/>
      <w:szCs w:val="16"/>
    </w:rPr>
  </w:style>
  <w:style w:type="paragraph" w:styleId="Header">
    <w:name w:val="header"/>
    <w:basedOn w:val="Normal"/>
    <w:link w:val="HeaderChar"/>
    <w:uiPriority w:val="99"/>
    <w:unhideWhenUsed/>
    <w:rsid w:val="001C6B35"/>
    <w:pPr>
      <w:tabs>
        <w:tab w:val="center" w:pos="4513"/>
        <w:tab w:val="right" w:pos="9026"/>
      </w:tabs>
      <w:spacing w:after="0" w:line="240" w:lineRule="auto"/>
    </w:pPr>
  </w:style>
  <w:style w:type="character" w:customStyle="1" w:styleId="HeaderChar">
    <w:name w:val="Header Char"/>
    <w:basedOn w:val="DefaultParagraphFont"/>
    <w:link w:val="Header"/>
    <w:uiPriority w:val="99"/>
    <w:rsid w:val="001C6B35"/>
  </w:style>
  <w:style w:type="paragraph" w:styleId="Footer">
    <w:name w:val="footer"/>
    <w:basedOn w:val="Normal"/>
    <w:link w:val="FooterChar"/>
    <w:uiPriority w:val="99"/>
    <w:unhideWhenUsed/>
    <w:rsid w:val="001C6B35"/>
    <w:pPr>
      <w:tabs>
        <w:tab w:val="center" w:pos="4513"/>
        <w:tab w:val="right" w:pos="9026"/>
      </w:tabs>
      <w:spacing w:after="0" w:line="240" w:lineRule="auto"/>
    </w:pPr>
  </w:style>
  <w:style w:type="character" w:customStyle="1" w:styleId="FooterChar">
    <w:name w:val="Footer Char"/>
    <w:basedOn w:val="DefaultParagraphFont"/>
    <w:link w:val="Footer"/>
    <w:uiPriority w:val="99"/>
    <w:rsid w:val="001C6B35"/>
  </w:style>
  <w:style w:type="character" w:customStyle="1" w:styleId="hps">
    <w:name w:val="hps"/>
    <w:basedOn w:val="DefaultParagraphFont"/>
    <w:rsid w:val="007C66C4"/>
  </w:style>
  <w:style w:type="character" w:styleId="Hyperlink">
    <w:name w:val="Hyperlink"/>
    <w:rsid w:val="00FC4691"/>
    <w:rPr>
      <w:color w:val="0000FF"/>
      <w:u w:val="single"/>
    </w:rPr>
  </w:style>
  <w:style w:type="paragraph" w:customStyle="1" w:styleId="Default">
    <w:name w:val="Default"/>
    <w:rsid w:val="00DE0E12"/>
    <w:pPr>
      <w:widowControl w:val="0"/>
      <w:autoSpaceDE w:val="0"/>
      <w:autoSpaceDN w:val="0"/>
      <w:adjustRightInd w:val="0"/>
    </w:pPr>
    <w:rPr>
      <w:rFonts w:ascii="Times New Roman" w:hAnsi="Times New Roman" w:cs="Times New Roman"/>
      <w:color w:val="000000"/>
      <w:sz w:val="24"/>
      <w:szCs w:val="24"/>
    </w:rPr>
  </w:style>
  <w:style w:type="character" w:styleId="Emphasis">
    <w:name w:val="Emphasis"/>
    <w:uiPriority w:val="20"/>
    <w:rsid w:val="00DE0E12"/>
    <w:rPr>
      <w:i/>
    </w:rPr>
  </w:style>
  <w:style w:type="paragraph" w:customStyle="1" w:styleId="jbd-abs-gb-tab9">
    <w:name w:val="jbd-abs-gb-tab9"/>
    <w:basedOn w:val="Normal"/>
    <w:qFormat/>
    <w:rsid w:val="00257179"/>
    <w:pPr>
      <w:spacing w:after="0" w:line="240" w:lineRule="auto"/>
      <w:jc w:val="both"/>
    </w:pPr>
    <w:rPr>
      <w:rFonts w:ascii="Times New Roman" w:eastAsia="Batang" w:hAnsi="Times New Roman"/>
      <w:sz w:val="18"/>
      <w:szCs w:val="16"/>
      <w:lang w:val="id-ID"/>
    </w:rPr>
  </w:style>
  <w:style w:type="character" w:styleId="LineNumber">
    <w:name w:val="line number"/>
    <w:uiPriority w:val="99"/>
    <w:semiHidden/>
    <w:unhideWhenUsed/>
    <w:rsid w:val="00A752B2"/>
  </w:style>
  <w:style w:type="character" w:styleId="CommentReference">
    <w:name w:val="annotation reference"/>
    <w:uiPriority w:val="99"/>
    <w:semiHidden/>
    <w:unhideWhenUsed/>
    <w:rsid w:val="00AC5A7F"/>
    <w:rPr>
      <w:sz w:val="16"/>
      <w:szCs w:val="16"/>
    </w:rPr>
  </w:style>
  <w:style w:type="paragraph" w:styleId="CommentText">
    <w:name w:val="annotation text"/>
    <w:basedOn w:val="Normal"/>
    <w:link w:val="CommentTextChar"/>
    <w:uiPriority w:val="99"/>
    <w:semiHidden/>
    <w:unhideWhenUsed/>
    <w:rsid w:val="00AC5A7F"/>
    <w:rPr>
      <w:sz w:val="20"/>
      <w:szCs w:val="20"/>
    </w:rPr>
  </w:style>
  <w:style w:type="character" w:customStyle="1" w:styleId="CommentTextChar">
    <w:name w:val="Comment Text Char"/>
    <w:basedOn w:val="DefaultParagraphFont"/>
    <w:link w:val="CommentText"/>
    <w:uiPriority w:val="99"/>
    <w:semiHidden/>
    <w:rsid w:val="00AC5A7F"/>
  </w:style>
  <w:style w:type="paragraph" w:styleId="CommentSubject">
    <w:name w:val="annotation subject"/>
    <w:basedOn w:val="CommentText"/>
    <w:next w:val="CommentText"/>
    <w:link w:val="CommentSubjectChar"/>
    <w:uiPriority w:val="99"/>
    <w:semiHidden/>
    <w:unhideWhenUsed/>
    <w:rsid w:val="00AC5A7F"/>
    <w:rPr>
      <w:b/>
      <w:bCs/>
    </w:rPr>
  </w:style>
  <w:style w:type="character" w:customStyle="1" w:styleId="CommentSubjectChar">
    <w:name w:val="Comment Subject Char"/>
    <w:link w:val="CommentSubject"/>
    <w:uiPriority w:val="99"/>
    <w:semiHidden/>
    <w:rsid w:val="00AC5A7F"/>
    <w:rPr>
      <w:b/>
      <w:bCs/>
    </w:rPr>
  </w:style>
  <w:style w:type="character" w:customStyle="1" w:styleId="fontstyle01">
    <w:name w:val="fontstyle01"/>
    <w:basedOn w:val="DefaultParagraphFont"/>
    <w:rsid w:val="000A3943"/>
    <w:rPr>
      <w:rFonts w:ascii="Times New Roman" w:hAnsi="Times New Roman" w:cs="Times New Roman" w:hint="default"/>
      <w:b w:val="0"/>
      <w:bCs w:val="0"/>
      <w:i w:val="0"/>
      <w:iCs w:val="0"/>
      <w:color w:val="000000"/>
      <w:sz w:val="24"/>
      <w:szCs w:val="24"/>
    </w:rPr>
  </w:style>
  <w:style w:type="character" w:customStyle="1" w:styleId="fontstyle21">
    <w:name w:val="fontstyle21"/>
    <w:basedOn w:val="DefaultParagraphFont"/>
    <w:rsid w:val="000A3943"/>
    <w:rPr>
      <w:rFonts w:ascii="Times New Roman" w:hAnsi="Times New Roman" w:cs="Times New Roman" w:hint="default"/>
      <w:b w:val="0"/>
      <w:bCs w:val="0"/>
      <w:i/>
      <w:iCs/>
      <w:color w:val="000000"/>
      <w:sz w:val="24"/>
      <w:szCs w:val="24"/>
    </w:rPr>
  </w:style>
  <w:style w:type="character" w:customStyle="1" w:styleId="ListParagraphChar">
    <w:name w:val="List Paragraph Char"/>
    <w:aliases w:val="Body of text Char,List Paragraph1 Char,Body of text+1 Char,Body of text+2 Char,Body of text+3 Char,List Paragraph11 Char,Colorful List - Accent 11 Char,HEADING 1 Char,Medium Grid 1 - Accent 21 Char,soal jawab Char,nana Char"/>
    <w:link w:val="ListParagraph"/>
    <w:uiPriority w:val="34"/>
    <w:qFormat/>
    <w:locked/>
    <w:rsid w:val="00055930"/>
    <w:rPr>
      <w:sz w:val="22"/>
      <w:szCs w:val="22"/>
    </w:rPr>
  </w:style>
  <w:style w:type="paragraph" w:styleId="BodyTextIndent">
    <w:name w:val="Body Text Indent"/>
    <w:basedOn w:val="Normal"/>
    <w:link w:val="BodyTextIndentChar"/>
    <w:uiPriority w:val="99"/>
    <w:unhideWhenUsed/>
    <w:rsid w:val="000C55E1"/>
    <w:pPr>
      <w:spacing w:after="120" w:line="259" w:lineRule="auto"/>
      <w:ind w:left="283"/>
    </w:pPr>
    <w:rPr>
      <w:rFonts w:eastAsia="Calibri"/>
      <w:lang w:val="id-ID"/>
    </w:rPr>
  </w:style>
  <w:style w:type="character" w:customStyle="1" w:styleId="BodyTextIndentChar">
    <w:name w:val="Body Text Indent Char"/>
    <w:basedOn w:val="DefaultParagraphFont"/>
    <w:link w:val="BodyTextIndent"/>
    <w:uiPriority w:val="99"/>
    <w:rsid w:val="000C55E1"/>
    <w:rPr>
      <w:rFonts w:eastAsia="Calibri"/>
      <w:sz w:val="22"/>
      <w:szCs w:val="22"/>
      <w:lang w:val="id-ID"/>
    </w:rPr>
  </w:style>
  <w:style w:type="paragraph" w:styleId="BodyText">
    <w:name w:val="Body Text"/>
    <w:basedOn w:val="Normal"/>
    <w:link w:val="BodyTextChar"/>
    <w:uiPriority w:val="99"/>
    <w:unhideWhenUsed/>
    <w:rsid w:val="000C55E1"/>
    <w:pPr>
      <w:spacing w:after="120"/>
    </w:pPr>
    <w:rPr>
      <w:rFonts w:asciiTheme="minorHAnsi" w:eastAsiaTheme="minorHAnsi" w:hAnsiTheme="minorHAnsi" w:cstheme="minorBidi"/>
      <w:lang w:val="id-ID"/>
    </w:rPr>
  </w:style>
  <w:style w:type="character" w:customStyle="1" w:styleId="BodyTextChar">
    <w:name w:val="Body Text Char"/>
    <w:basedOn w:val="DefaultParagraphFont"/>
    <w:link w:val="BodyText"/>
    <w:uiPriority w:val="99"/>
    <w:rsid w:val="000C55E1"/>
    <w:rPr>
      <w:rFonts w:asciiTheme="minorHAnsi" w:eastAsiaTheme="minorHAnsi" w:hAnsiTheme="minorHAnsi" w:cstheme="minorBidi"/>
      <w:sz w:val="22"/>
      <w:szCs w:val="22"/>
      <w:lang w:val="id-ID"/>
    </w:rPr>
  </w:style>
  <w:style w:type="character" w:styleId="Strong">
    <w:name w:val="Strong"/>
    <w:basedOn w:val="DefaultParagraphFont"/>
    <w:uiPriority w:val="22"/>
    <w:qFormat/>
    <w:rsid w:val="009978B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4710319">
      <w:bodyDiv w:val="1"/>
      <w:marLeft w:val="0"/>
      <w:marRight w:val="0"/>
      <w:marTop w:val="0"/>
      <w:marBottom w:val="0"/>
      <w:divBdr>
        <w:top w:val="none" w:sz="0" w:space="0" w:color="auto"/>
        <w:left w:val="none" w:sz="0" w:space="0" w:color="auto"/>
        <w:bottom w:val="none" w:sz="0" w:space="0" w:color="auto"/>
        <w:right w:val="none" w:sz="0" w:space="0" w:color="auto"/>
      </w:divBdr>
      <w:divsChild>
        <w:div w:id="736778323">
          <w:marLeft w:val="0"/>
          <w:marRight w:val="0"/>
          <w:marTop w:val="0"/>
          <w:marBottom w:val="0"/>
          <w:divBdr>
            <w:top w:val="none" w:sz="0" w:space="0" w:color="auto"/>
            <w:left w:val="none" w:sz="0" w:space="0" w:color="auto"/>
            <w:bottom w:val="none" w:sz="0" w:space="0" w:color="auto"/>
            <w:right w:val="none" w:sz="0" w:space="0" w:color="auto"/>
          </w:divBdr>
          <w:divsChild>
            <w:div w:id="924458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scholar.google.com/citations?user=%20h2wSPAAAAAJ&amp;hl=id&amp;oi=sra.pdf"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jurnal.iain-padangsidimpuan.ac.id/index.php/f/article/view/945.pdf" TargetMode="External"/><Relationship Id="rId4" Type="http://schemas.microsoft.com/office/2007/relationships/stylesWithEffects" Target="stylesWithEffects.xml"/><Relationship Id="rId9" Type="http://schemas.openxmlformats.org/officeDocument/2006/relationships/hyperlink" Target="mailto:Williamnanda1@gmail.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E5B329-F899-4E60-8D05-A4EA0FC276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2615</Words>
  <Characters>14912</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17493</CharactersWithSpaces>
  <SharedDoc>false</SharedDoc>
  <HLinks>
    <vt:vector size="12" baseType="variant">
      <vt:variant>
        <vt:i4>2883640</vt:i4>
      </vt:variant>
      <vt:variant>
        <vt:i4>3</vt:i4>
      </vt:variant>
      <vt:variant>
        <vt:i4>0</vt:i4>
      </vt:variant>
      <vt:variant>
        <vt:i4>5</vt:i4>
      </vt:variant>
      <vt:variant>
        <vt:lpwstr>http://neal.ctstaten.edu/history/cite.html</vt:lpwstr>
      </vt:variant>
      <vt:variant>
        <vt:lpwstr/>
      </vt:variant>
      <vt:variant>
        <vt:i4>2097167</vt:i4>
      </vt:variant>
      <vt:variant>
        <vt:i4>0</vt:i4>
      </vt:variant>
      <vt:variant>
        <vt:i4>0</vt:i4>
      </vt:variant>
      <vt:variant>
        <vt:i4>5</vt:i4>
      </vt:variant>
      <vt:variant>
        <vt:lpwstr>mailto:abcd@efgh.com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dc:creator>
  <cp:keywords/>
  <cp:lastModifiedBy>hannan</cp:lastModifiedBy>
  <cp:revision>6</cp:revision>
  <cp:lastPrinted>2015-08-10T09:04:00Z</cp:lastPrinted>
  <dcterms:created xsi:type="dcterms:W3CDTF">2022-07-11T05:39:00Z</dcterms:created>
  <dcterms:modified xsi:type="dcterms:W3CDTF">2022-08-18T23:18:00Z</dcterms:modified>
</cp:coreProperties>
</file>